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1" w:rightFromText="181" w:vertAnchor="page" w:horzAnchor="page" w:tblpX="3658" w:tblpY="1929"/>
        <w:tblOverlap w:val="never"/>
        <w:tblW w:w="7624" w:type="dxa"/>
        <w:tblLayout w:type="fixed"/>
        <w:tblCellMar>
          <w:left w:w="0" w:type="dxa"/>
          <w:right w:w="0" w:type="dxa"/>
        </w:tblCellMar>
        <w:tblLook w:val="01E0" w:firstRow="1" w:lastRow="1" w:firstColumn="1" w:lastColumn="1" w:noHBand="0" w:noVBand="0"/>
      </w:tblPr>
      <w:tblGrid>
        <w:gridCol w:w="7624"/>
      </w:tblGrid>
      <w:tr w:rsidR="001A7394" w14:paraId="387ED142" w14:textId="77777777" w:rsidTr="001B7148">
        <w:tc>
          <w:tcPr>
            <w:tcW w:w="7624" w:type="dxa"/>
            <w:tcMar>
              <w:top w:w="170" w:type="dxa"/>
            </w:tcMar>
          </w:tcPr>
          <w:p w14:paraId="4A35BA18" w14:textId="77777777" w:rsidR="001A7394" w:rsidRDefault="001A7394" w:rsidP="001B7148"/>
          <w:p w14:paraId="0A30FFB1" w14:textId="77777777" w:rsidR="001A7394" w:rsidRPr="00F17DE8" w:rsidRDefault="00F17DE8" w:rsidP="001B7148">
            <w:pPr>
              <w:pStyle w:val="Normal-ForsideoverskriftVersion2Guld"/>
              <w:rPr>
                <w:sz w:val="64"/>
                <w:szCs w:val="64"/>
              </w:rPr>
            </w:pPr>
            <w:r w:rsidRPr="00F17DE8">
              <w:rPr>
                <w:sz w:val="64"/>
                <w:szCs w:val="64"/>
              </w:rPr>
              <w:t>Guldborgsund Kommune</w:t>
            </w:r>
          </w:p>
          <w:p w14:paraId="14CDDC08" w14:textId="133DBA3A" w:rsidR="001A7394" w:rsidRDefault="001964DE" w:rsidP="001964DE">
            <w:pPr>
              <w:pStyle w:val="Normal-ForsideoverskriftVersion2Rd"/>
            </w:pPr>
            <w:r>
              <w:rPr>
                <w:sz w:val="64"/>
                <w:szCs w:val="64"/>
              </w:rPr>
              <w:t xml:space="preserve">Forslag til Tillæg </w:t>
            </w:r>
            <w:r w:rsidR="00CB63D8">
              <w:rPr>
                <w:color w:val="C00000"/>
                <w:sz w:val="64"/>
                <w:szCs w:val="64"/>
              </w:rPr>
              <w:t>1</w:t>
            </w:r>
            <w:r w:rsidR="007455C6">
              <w:rPr>
                <w:color w:val="2E74B5"/>
                <w:sz w:val="64"/>
                <w:szCs w:val="64"/>
              </w:rPr>
              <w:t xml:space="preserve"> </w:t>
            </w:r>
            <w:r>
              <w:rPr>
                <w:sz w:val="64"/>
                <w:szCs w:val="64"/>
              </w:rPr>
              <w:t xml:space="preserve">til </w:t>
            </w:r>
            <w:r w:rsidR="00F17DE8" w:rsidRPr="00F17DE8">
              <w:rPr>
                <w:sz w:val="64"/>
                <w:szCs w:val="64"/>
              </w:rPr>
              <w:t xml:space="preserve">Spildevandsplan </w:t>
            </w:r>
            <w:r w:rsidR="0068758D">
              <w:rPr>
                <w:sz w:val="64"/>
                <w:szCs w:val="64"/>
              </w:rPr>
              <w:t>20</w:t>
            </w:r>
            <w:r w:rsidR="00CE2834">
              <w:rPr>
                <w:sz w:val="64"/>
                <w:szCs w:val="64"/>
              </w:rPr>
              <w:t>20-20</w:t>
            </w:r>
            <w:r w:rsidR="00F419ED">
              <w:rPr>
                <w:sz w:val="64"/>
                <w:szCs w:val="64"/>
              </w:rPr>
              <w:t>2</w:t>
            </w:r>
            <w:r w:rsidR="00CE2834">
              <w:rPr>
                <w:sz w:val="64"/>
                <w:szCs w:val="64"/>
              </w:rPr>
              <w:t>4</w:t>
            </w:r>
          </w:p>
        </w:tc>
      </w:tr>
      <w:tr w:rsidR="001A7394" w14:paraId="3DB7E176" w14:textId="77777777" w:rsidTr="001B7148">
        <w:tc>
          <w:tcPr>
            <w:tcW w:w="7624" w:type="dxa"/>
            <w:tcMar>
              <w:top w:w="340" w:type="dxa"/>
              <w:left w:w="28" w:type="dxa"/>
            </w:tcMar>
          </w:tcPr>
          <w:p w14:paraId="742EAD36" w14:textId="77777777" w:rsidR="001A7394" w:rsidRDefault="001A7394" w:rsidP="001B7148">
            <w:pPr>
              <w:pStyle w:val="Normal-Forsideunderoverskrift"/>
            </w:pPr>
          </w:p>
        </w:tc>
      </w:tr>
    </w:tbl>
    <w:p w14:paraId="5251349F" w14:textId="77777777" w:rsidR="000045C6" w:rsidRPr="0061218D" w:rsidRDefault="000045C6" w:rsidP="000045C6">
      <w:pPr>
        <w:pStyle w:val="Normal-Forsideoverskriftversion1Rd"/>
        <w:ind w:left="142"/>
        <w:rPr>
          <w:sz w:val="96"/>
          <w:szCs w:val="96"/>
        </w:rPr>
      </w:pPr>
    </w:p>
    <w:p w14:paraId="105C9FEA" w14:textId="77777777" w:rsidR="000045C6" w:rsidRDefault="000045C6">
      <w:pPr>
        <w:rPr>
          <w:sz w:val="40"/>
          <w:szCs w:val="40"/>
        </w:rPr>
      </w:pPr>
    </w:p>
    <w:p w14:paraId="4C6F99EA" w14:textId="77777777" w:rsidR="000045C6" w:rsidRDefault="000045C6">
      <w:pPr>
        <w:rPr>
          <w:sz w:val="40"/>
          <w:szCs w:val="40"/>
        </w:rPr>
      </w:pPr>
    </w:p>
    <w:p w14:paraId="707091E7" w14:textId="77777777" w:rsidR="000045C6" w:rsidRDefault="000045C6">
      <w:pPr>
        <w:rPr>
          <w:sz w:val="40"/>
          <w:szCs w:val="40"/>
        </w:rPr>
      </w:pPr>
    </w:p>
    <w:p w14:paraId="299A3A57" w14:textId="77777777" w:rsidR="00244279" w:rsidRDefault="00244279"/>
    <w:p w14:paraId="1CBCD2FB" w14:textId="77777777" w:rsidR="00BD293F" w:rsidRDefault="00BD293F"/>
    <w:p w14:paraId="12F6A394" w14:textId="77777777" w:rsidR="00244279" w:rsidRDefault="00244279"/>
    <w:p w14:paraId="1AEE27AE" w14:textId="77777777" w:rsidR="000045C6" w:rsidRDefault="000045C6">
      <w:pPr>
        <w:spacing w:line="240" w:lineRule="auto"/>
      </w:pPr>
    </w:p>
    <w:p w14:paraId="3D74F98E" w14:textId="77777777" w:rsidR="000045C6" w:rsidRDefault="000045C6">
      <w:pPr>
        <w:spacing w:line="240" w:lineRule="auto"/>
      </w:pPr>
      <w:r>
        <w:br w:type="page"/>
      </w:r>
    </w:p>
    <w:p w14:paraId="4B969108" w14:textId="77777777" w:rsidR="00083C9F" w:rsidRDefault="00083C9F">
      <w:pPr>
        <w:sectPr w:rsidR="00083C9F" w:rsidSect="00203803">
          <w:headerReference w:type="even" r:id="rId8"/>
          <w:headerReference w:type="default" r:id="rId9"/>
          <w:footerReference w:type="even" r:id="rId10"/>
          <w:footerReference w:type="default" r:id="rId11"/>
          <w:headerReference w:type="first" r:id="rId12"/>
          <w:pgSz w:w="11906" w:h="16838" w:code="9"/>
          <w:pgMar w:top="1418" w:right="680" w:bottom="1418" w:left="3686" w:header="709" w:footer="709" w:gutter="0"/>
          <w:cols w:space="708"/>
          <w:titlePg/>
          <w:docGrid w:linePitch="360"/>
        </w:sectPr>
      </w:pPr>
    </w:p>
    <w:p w14:paraId="6A46AE94" w14:textId="77777777" w:rsidR="000045C6" w:rsidRDefault="000045C6" w:rsidP="000045C6"/>
    <w:p w14:paraId="34A45954" w14:textId="77777777" w:rsidR="000045C6" w:rsidRDefault="000045C6" w:rsidP="000045C6"/>
    <w:p w14:paraId="2003C522" w14:textId="77777777" w:rsidR="009851E2" w:rsidRDefault="009851E2" w:rsidP="009851E2">
      <w:pPr>
        <w:spacing w:line="240" w:lineRule="auto"/>
      </w:pPr>
      <w:r>
        <w:t xml:space="preserve">Forslag til </w:t>
      </w:r>
      <w:r w:rsidR="001964DE">
        <w:t xml:space="preserve">tillæg til </w:t>
      </w:r>
      <w:r>
        <w:t>spildevandsplan 20</w:t>
      </w:r>
      <w:r w:rsidR="00CE2834">
        <w:t>20</w:t>
      </w:r>
      <w:r>
        <w:t>-20</w:t>
      </w:r>
      <w:r w:rsidR="00CE2834">
        <w:t>24</w:t>
      </w:r>
      <w:r>
        <w:t xml:space="preserve"> For Guldborgsund Kommune</w:t>
      </w:r>
    </w:p>
    <w:p w14:paraId="4BAE661E" w14:textId="77777777" w:rsidR="009851E2" w:rsidRDefault="009851E2" w:rsidP="009851E2">
      <w:pPr>
        <w:spacing w:line="240" w:lineRule="auto"/>
      </w:pPr>
    </w:p>
    <w:p w14:paraId="7C9072A6" w14:textId="36D58C64" w:rsidR="009851E2" w:rsidRPr="00917C7C" w:rsidRDefault="00853E07" w:rsidP="00853E07">
      <w:pPr>
        <w:tabs>
          <w:tab w:val="left" w:pos="2977"/>
        </w:tabs>
        <w:spacing w:line="240" w:lineRule="auto"/>
      </w:pPr>
      <w:r>
        <w:t>Teknik</w:t>
      </w:r>
      <w:r w:rsidR="004E4197">
        <w:t>, Klima og Miljøudvalget</w:t>
      </w:r>
      <w:r w:rsidR="009C477A">
        <w:t xml:space="preserve">:  </w:t>
      </w:r>
      <w:r w:rsidR="004E4197" w:rsidRPr="00917C7C">
        <w:t>19-09-2023</w:t>
      </w:r>
      <w:r w:rsidR="009C477A" w:rsidRPr="00917C7C">
        <w:t xml:space="preserve">    </w:t>
      </w:r>
    </w:p>
    <w:p w14:paraId="303E162E" w14:textId="58E5A206" w:rsidR="004E4197" w:rsidRPr="00917C7C" w:rsidRDefault="009851E2" w:rsidP="00853E07">
      <w:pPr>
        <w:tabs>
          <w:tab w:val="left" w:pos="2977"/>
        </w:tabs>
        <w:spacing w:line="240" w:lineRule="auto"/>
      </w:pPr>
      <w:r w:rsidRPr="00917C7C">
        <w:t>Ø</w:t>
      </w:r>
      <w:r w:rsidR="00853E07" w:rsidRPr="00917C7C">
        <w:t>konomiudvalget</w:t>
      </w:r>
      <w:r w:rsidRPr="00917C7C">
        <w:t>:</w:t>
      </w:r>
      <w:r w:rsidRPr="00917C7C">
        <w:tab/>
      </w:r>
      <w:r w:rsidR="004E4197" w:rsidRPr="00917C7C">
        <w:t>02-10-2023</w:t>
      </w:r>
    </w:p>
    <w:p w14:paraId="14CD84F6" w14:textId="0A523D17" w:rsidR="009851E2" w:rsidRPr="00917C7C" w:rsidRDefault="009851E2" w:rsidP="00853E07">
      <w:pPr>
        <w:tabs>
          <w:tab w:val="left" w:pos="2977"/>
        </w:tabs>
        <w:spacing w:line="240" w:lineRule="auto"/>
      </w:pPr>
      <w:r w:rsidRPr="00917C7C">
        <w:t>Byrådet:</w:t>
      </w:r>
      <w:r w:rsidRPr="00917C7C">
        <w:tab/>
      </w:r>
      <w:r w:rsidR="004E4197" w:rsidRPr="00917C7C">
        <w:t>12-10-2023</w:t>
      </w:r>
    </w:p>
    <w:p w14:paraId="2B729567" w14:textId="77777777" w:rsidR="009851E2" w:rsidRPr="00917C7C" w:rsidRDefault="009851E2" w:rsidP="009851E2">
      <w:pPr>
        <w:spacing w:line="240" w:lineRule="auto"/>
      </w:pPr>
    </w:p>
    <w:p w14:paraId="65DA678F" w14:textId="0FF29E05" w:rsidR="009851E2" w:rsidRPr="00917C7C" w:rsidRDefault="00D56BC5" w:rsidP="00D56BC5">
      <w:pPr>
        <w:tabs>
          <w:tab w:val="left" w:pos="1701"/>
        </w:tabs>
        <w:spacing w:line="240" w:lineRule="auto"/>
      </w:pPr>
      <w:r w:rsidRPr="00917C7C">
        <w:t>Annonceret:</w:t>
      </w:r>
      <w:r w:rsidRPr="00917C7C">
        <w:tab/>
      </w:r>
      <w:r w:rsidR="0014134E" w:rsidRPr="00917C7C">
        <w:tab/>
      </w:r>
      <w:r w:rsidR="004E4197" w:rsidRPr="00917C7C">
        <w:t xml:space="preserve">      </w:t>
      </w:r>
      <w:r w:rsidR="00917C7C">
        <w:t>19-09-24</w:t>
      </w:r>
    </w:p>
    <w:p w14:paraId="06C3BC4F" w14:textId="1865C64A" w:rsidR="009851E2" w:rsidRDefault="009851E2" w:rsidP="00D56BC5">
      <w:pPr>
        <w:tabs>
          <w:tab w:val="left" w:pos="1701"/>
        </w:tabs>
        <w:spacing w:line="240" w:lineRule="auto"/>
      </w:pPr>
      <w:r w:rsidRPr="00917C7C">
        <w:t>Offentlig høring</w:t>
      </w:r>
      <w:r w:rsidR="00D56BC5" w:rsidRPr="00917C7C">
        <w:t>:</w:t>
      </w:r>
      <w:r w:rsidR="00D56BC5" w:rsidRPr="00917C7C">
        <w:tab/>
      </w:r>
      <w:r w:rsidR="0014134E" w:rsidRPr="00917C7C">
        <w:tab/>
      </w:r>
      <w:r w:rsidR="004E4197" w:rsidRPr="00917C7C">
        <w:t xml:space="preserve">      </w:t>
      </w:r>
      <w:r w:rsidR="00917C7C">
        <w:t>planen 19-09-24 til 17-11-2024</w:t>
      </w:r>
    </w:p>
    <w:p w14:paraId="02A8B261" w14:textId="41CBA23C" w:rsidR="00917C7C" w:rsidRDefault="00917C7C" w:rsidP="00D56BC5">
      <w:pPr>
        <w:tabs>
          <w:tab w:val="left" w:pos="1701"/>
        </w:tabs>
        <w:spacing w:line="240" w:lineRule="auto"/>
      </w:pPr>
      <w:r>
        <w:t xml:space="preserve">                                               miljøvurdering 19-09-24 til 17-10-24</w:t>
      </w:r>
    </w:p>
    <w:p w14:paraId="1E1BD0A2" w14:textId="77777777" w:rsidR="001347B2" w:rsidRDefault="001347B2" w:rsidP="00D56BC5">
      <w:pPr>
        <w:tabs>
          <w:tab w:val="left" w:pos="1701"/>
        </w:tabs>
        <w:spacing w:line="240" w:lineRule="auto"/>
      </w:pPr>
    </w:p>
    <w:p w14:paraId="2C1F9797" w14:textId="77777777" w:rsidR="00EA1A38" w:rsidRDefault="00EA1A38" w:rsidP="009851E2">
      <w:pPr>
        <w:spacing w:line="240" w:lineRule="auto"/>
      </w:pPr>
    </w:p>
    <w:p w14:paraId="5307534C" w14:textId="7C169DE8" w:rsidR="009851E2" w:rsidRDefault="009851E2" w:rsidP="009851E2">
      <w:pPr>
        <w:spacing w:line="240" w:lineRule="auto"/>
      </w:pPr>
      <w:r>
        <w:t xml:space="preserve">Endelig spildevandsplan </w:t>
      </w:r>
      <w:r w:rsidR="00917C7C">
        <w:t xml:space="preserve">             13-03-2024</w:t>
      </w:r>
    </w:p>
    <w:p w14:paraId="5B136379" w14:textId="3FFC820C" w:rsidR="009851E2" w:rsidRPr="00EA1A38" w:rsidRDefault="00853E07" w:rsidP="00853E07">
      <w:pPr>
        <w:tabs>
          <w:tab w:val="left" w:pos="2977"/>
        </w:tabs>
        <w:spacing w:line="240" w:lineRule="auto"/>
      </w:pPr>
      <w:r>
        <w:t>Teknik- og økonomiudvalget</w:t>
      </w:r>
      <w:r w:rsidR="009851E2" w:rsidRPr="00EA1A38">
        <w:t>:</w:t>
      </w:r>
      <w:r w:rsidR="009851E2" w:rsidRPr="00EA1A38">
        <w:tab/>
      </w:r>
      <w:r w:rsidR="00917C7C">
        <w:t xml:space="preserve"> 28-01-2025 </w:t>
      </w:r>
    </w:p>
    <w:p w14:paraId="11DC0322" w14:textId="3F4CE71F" w:rsidR="009851E2" w:rsidRPr="00EA1A38" w:rsidRDefault="00853E07" w:rsidP="00853E07">
      <w:pPr>
        <w:tabs>
          <w:tab w:val="left" w:pos="2977"/>
        </w:tabs>
        <w:spacing w:line="240" w:lineRule="auto"/>
      </w:pPr>
      <w:r>
        <w:t>Økonomiudvalget</w:t>
      </w:r>
      <w:r w:rsidR="009851E2" w:rsidRPr="00EA1A38">
        <w:t>:</w:t>
      </w:r>
      <w:r w:rsidR="009851E2" w:rsidRPr="00EA1A38">
        <w:tab/>
      </w:r>
      <w:r w:rsidR="00917C7C">
        <w:t xml:space="preserve"> 03-07-2025</w:t>
      </w:r>
    </w:p>
    <w:p w14:paraId="4070F197" w14:textId="27CA00D7" w:rsidR="000045C6" w:rsidRDefault="009851E2" w:rsidP="00853E07">
      <w:pPr>
        <w:tabs>
          <w:tab w:val="left" w:pos="2977"/>
        </w:tabs>
        <w:spacing w:line="240" w:lineRule="auto"/>
      </w:pPr>
      <w:r w:rsidRPr="00EA1A38">
        <w:t>Byrådet:</w:t>
      </w:r>
      <w:r w:rsidRPr="00EA1A38">
        <w:tab/>
      </w:r>
      <w:r w:rsidR="00917C7C">
        <w:t xml:space="preserve"> 20-02-2025</w:t>
      </w:r>
    </w:p>
    <w:p w14:paraId="47F0F736" w14:textId="77777777" w:rsidR="000045C6" w:rsidRDefault="000045C6" w:rsidP="000045C6"/>
    <w:p w14:paraId="0248A5CB" w14:textId="77777777" w:rsidR="000045C6" w:rsidRDefault="000045C6" w:rsidP="000045C6"/>
    <w:p w14:paraId="380D01B0" w14:textId="77777777" w:rsidR="00EA1A38" w:rsidRDefault="00EA1A38" w:rsidP="000045C6"/>
    <w:p w14:paraId="66068578" w14:textId="77777777" w:rsidR="00EA1A38" w:rsidRDefault="00EA1A38" w:rsidP="000045C6"/>
    <w:p w14:paraId="233B36D8" w14:textId="77777777" w:rsidR="000045C6" w:rsidRDefault="00EE6081" w:rsidP="00EE6081">
      <w:pPr>
        <w:tabs>
          <w:tab w:val="left" w:pos="7214"/>
        </w:tabs>
      </w:pPr>
      <w:r>
        <w:tab/>
      </w:r>
    </w:p>
    <w:p w14:paraId="31B3C5AD" w14:textId="77777777" w:rsidR="000045C6" w:rsidRDefault="000045C6" w:rsidP="000045C6"/>
    <w:p w14:paraId="58B34315" w14:textId="77777777" w:rsidR="000045C6" w:rsidRDefault="000045C6" w:rsidP="000045C6"/>
    <w:p w14:paraId="7021502C" w14:textId="77777777" w:rsidR="000045C6" w:rsidRDefault="000045C6" w:rsidP="000045C6"/>
    <w:p w14:paraId="490D9621" w14:textId="77777777" w:rsidR="000045C6" w:rsidRDefault="000045C6" w:rsidP="000045C6"/>
    <w:p w14:paraId="29454A6E" w14:textId="77777777" w:rsidR="000045C6" w:rsidRDefault="000045C6" w:rsidP="000045C6"/>
    <w:p w14:paraId="62451AA7" w14:textId="77777777" w:rsidR="000045C6" w:rsidRDefault="000045C6" w:rsidP="000045C6"/>
    <w:p w14:paraId="101C5775" w14:textId="77777777" w:rsidR="000045C6" w:rsidRDefault="000045C6" w:rsidP="000045C6"/>
    <w:p w14:paraId="2A53CE5D" w14:textId="77777777" w:rsidR="000045C6" w:rsidRDefault="000045C6" w:rsidP="000045C6"/>
    <w:p w14:paraId="6C209BBA" w14:textId="77777777" w:rsidR="009851E2" w:rsidRDefault="009851E2" w:rsidP="000045C6"/>
    <w:p w14:paraId="3A031586" w14:textId="77777777" w:rsidR="009851E2" w:rsidRDefault="009851E2" w:rsidP="000045C6"/>
    <w:p w14:paraId="235D7F56" w14:textId="77777777" w:rsidR="000045C6" w:rsidRDefault="000045C6" w:rsidP="000045C6">
      <w:pPr>
        <w:autoSpaceDE w:val="0"/>
        <w:autoSpaceDN w:val="0"/>
        <w:adjustRightInd w:val="0"/>
        <w:spacing w:line="240" w:lineRule="auto"/>
        <w:rPr>
          <w:rFonts w:ascii="Arial" w:hAnsi="Arial" w:cs="Arial"/>
          <w:i/>
          <w:iCs/>
          <w:sz w:val="20"/>
          <w:szCs w:val="20"/>
        </w:rPr>
      </w:pPr>
    </w:p>
    <w:p w14:paraId="54EACEEC" w14:textId="77777777" w:rsidR="00DC005A" w:rsidRDefault="00DC005A" w:rsidP="000045C6">
      <w:pPr>
        <w:autoSpaceDE w:val="0"/>
        <w:autoSpaceDN w:val="0"/>
        <w:adjustRightInd w:val="0"/>
        <w:spacing w:line="240" w:lineRule="auto"/>
        <w:rPr>
          <w:rFonts w:ascii="Arial" w:hAnsi="Arial" w:cs="Arial"/>
          <w:i/>
          <w:iCs/>
          <w:sz w:val="20"/>
          <w:szCs w:val="20"/>
        </w:rPr>
      </w:pPr>
    </w:p>
    <w:p w14:paraId="4F1114EA" w14:textId="77777777" w:rsidR="00DC005A" w:rsidRDefault="00DC005A" w:rsidP="000045C6">
      <w:pPr>
        <w:autoSpaceDE w:val="0"/>
        <w:autoSpaceDN w:val="0"/>
        <w:adjustRightInd w:val="0"/>
        <w:spacing w:line="240" w:lineRule="auto"/>
        <w:rPr>
          <w:rFonts w:ascii="Arial" w:hAnsi="Arial" w:cs="Arial"/>
          <w:i/>
          <w:iCs/>
          <w:sz w:val="20"/>
          <w:szCs w:val="20"/>
        </w:rPr>
      </w:pPr>
    </w:p>
    <w:p w14:paraId="5D5C4566" w14:textId="77777777" w:rsidR="00DC005A" w:rsidRDefault="00DC005A" w:rsidP="000045C6">
      <w:pPr>
        <w:autoSpaceDE w:val="0"/>
        <w:autoSpaceDN w:val="0"/>
        <w:adjustRightInd w:val="0"/>
        <w:spacing w:line="240" w:lineRule="auto"/>
        <w:rPr>
          <w:rFonts w:ascii="Arial" w:hAnsi="Arial" w:cs="Arial"/>
          <w:i/>
          <w:iCs/>
          <w:sz w:val="20"/>
          <w:szCs w:val="20"/>
        </w:rPr>
      </w:pPr>
    </w:p>
    <w:p w14:paraId="37DF4594" w14:textId="77777777" w:rsidR="00DC005A" w:rsidRDefault="00DC005A" w:rsidP="000045C6">
      <w:pPr>
        <w:autoSpaceDE w:val="0"/>
        <w:autoSpaceDN w:val="0"/>
        <w:adjustRightInd w:val="0"/>
        <w:spacing w:line="240" w:lineRule="auto"/>
        <w:rPr>
          <w:rFonts w:ascii="Arial" w:hAnsi="Arial" w:cs="Arial"/>
          <w:i/>
          <w:iCs/>
          <w:sz w:val="20"/>
          <w:szCs w:val="20"/>
        </w:rPr>
      </w:pPr>
    </w:p>
    <w:p w14:paraId="0B7D0B59" w14:textId="77777777" w:rsidR="000045C6" w:rsidRDefault="000045C6" w:rsidP="000045C6">
      <w:pPr>
        <w:autoSpaceDE w:val="0"/>
        <w:autoSpaceDN w:val="0"/>
        <w:adjustRightInd w:val="0"/>
        <w:spacing w:line="240" w:lineRule="auto"/>
        <w:rPr>
          <w:rFonts w:ascii="Arial" w:hAnsi="Arial" w:cs="Arial"/>
          <w:i/>
          <w:iCs/>
          <w:sz w:val="20"/>
          <w:szCs w:val="20"/>
        </w:rPr>
      </w:pPr>
    </w:p>
    <w:p w14:paraId="5728FADF" w14:textId="77777777" w:rsidR="00EA1A38" w:rsidRDefault="00EA1A38" w:rsidP="000045C6">
      <w:pPr>
        <w:autoSpaceDE w:val="0"/>
        <w:autoSpaceDN w:val="0"/>
        <w:adjustRightInd w:val="0"/>
        <w:spacing w:line="240" w:lineRule="auto"/>
        <w:rPr>
          <w:rFonts w:ascii="Arial" w:hAnsi="Arial" w:cs="Arial"/>
          <w:i/>
          <w:iCs/>
          <w:sz w:val="20"/>
          <w:szCs w:val="20"/>
        </w:rPr>
      </w:pPr>
    </w:p>
    <w:p w14:paraId="5A2D16ED" w14:textId="77777777" w:rsidR="00EA1A38" w:rsidRDefault="00EA1A38" w:rsidP="000045C6">
      <w:pPr>
        <w:autoSpaceDE w:val="0"/>
        <w:autoSpaceDN w:val="0"/>
        <w:adjustRightInd w:val="0"/>
        <w:spacing w:line="240" w:lineRule="auto"/>
        <w:rPr>
          <w:rFonts w:ascii="Arial" w:hAnsi="Arial" w:cs="Arial"/>
          <w:i/>
          <w:iCs/>
          <w:sz w:val="20"/>
          <w:szCs w:val="20"/>
        </w:rPr>
      </w:pPr>
    </w:p>
    <w:p w14:paraId="0ED55ABE" w14:textId="77777777" w:rsidR="00ED63BD" w:rsidRDefault="00ED63BD" w:rsidP="000045C6">
      <w:pPr>
        <w:autoSpaceDE w:val="0"/>
        <w:autoSpaceDN w:val="0"/>
        <w:adjustRightInd w:val="0"/>
        <w:spacing w:line="240" w:lineRule="auto"/>
        <w:rPr>
          <w:rFonts w:ascii="Arial" w:hAnsi="Arial" w:cs="Arial"/>
          <w:i/>
          <w:iCs/>
          <w:sz w:val="20"/>
          <w:szCs w:val="20"/>
        </w:rPr>
      </w:pPr>
    </w:p>
    <w:p w14:paraId="2A06D9EE" w14:textId="77777777" w:rsidR="00ED63BD" w:rsidRDefault="00ED63BD" w:rsidP="000045C6">
      <w:pPr>
        <w:autoSpaceDE w:val="0"/>
        <w:autoSpaceDN w:val="0"/>
        <w:adjustRightInd w:val="0"/>
        <w:spacing w:line="240" w:lineRule="auto"/>
        <w:rPr>
          <w:rFonts w:ascii="Arial" w:hAnsi="Arial" w:cs="Arial"/>
          <w:i/>
          <w:iCs/>
          <w:sz w:val="20"/>
          <w:szCs w:val="20"/>
        </w:rPr>
      </w:pPr>
    </w:p>
    <w:p w14:paraId="63E34E0F" w14:textId="77777777" w:rsidR="00ED63BD" w:rsidRDefault="00ED63BD" w:rsidP="000045C6">
      <w:pPr>
        <w:autoSpaceDE w:val="0"/>
        <w:autoSpaceDN w:val="0"/>
        <w:adjustRightInd w:val="0"/>
        <w:spacing w:line="240" w:lineRule="auto"/>
        <w:rPr>
          <w:rFonts w:ascii="Arial" w:hAnsi="Arial" w:cs="Arial"/>
          <w:i/>
          <w:iCs/>
          <w:sz w:val="20"/>
          <w:szCs w:val="20"/>
        </w:rPr>
      </w:pPr>
    </w:p>
    <w:p w14:paraId="2236840C" w14:textId="77777777" w:rsidR="00ED63BD" w:rsidRDefault="00ED63BD" w:rsidP="000045C6">
      <w:pPr>
        <w:autoSpaceDE w:val="0"/>
        <w:autoSpaceDN w:val="0"/>
        <w:adjustRightInd w:val="0"/>
        <w:spacing w:line="240" w:lineRule="auto"/>
        <w:rPr>
          <w:rFonts w:ascii="Arial" w:hAnsi="Arial" w:cs="Arial"/>
          <w:i/>
          <w:iCs/>
          <w:sz w:val="20"/>
          <w:szCs w:val="20"/>
        </w:rPr>
      </w:pPr>
    </w:p>
    <w:p w14:paraId="207477BC" w14:textId="77777777" w:rsidR="00ED63BD" w:rsidRDefault="00ED63BD" w:rsidP="000045C6">
      <w:pPr>
        <w:autoSpaceDE w:val="0"/>
        <w:autoSpaceDN w:val="0"/>
        <w:adjustRightInd w:val="0"/>
        <w:spacing w:line="240" w:lineRule="auto"/>
        <w:rPr>
          <w:rFonts w:ascii="Arial" w:hAnsi="Arial" w:cs="Arial"/>
          <w:i/>
          <w:iCs/>
          <w:sz w:val="20"/>
          <w:szCs w:val="20"/>
        </w:rPr>
      </w:pPr>
    </w:p>
    <w:p w14:paraId="2F2223B1" w14:textId="77777777" w:rsidR="000045C6" w:rsidRDefault="000045C6" w:rsidP="000045C6">
      <w:pPr>
        <w:autoSpaceDE w:val="0"/>
        <w:autoSpaceDN w:val="0"/>
        <w:adjustRightInd w:val="0"/>
        <w:spacing w:line="240" w:lineRule="auto"/>
        <w:rPr>
          <w:rFonts w:ascii="Arial" w:hAnsi="Arial" w:cs="Arial"/>
          <w:i/>
          <w:iCs/>
          <w:sz w:val="20"/>
          <w:szCs w:val="20"/>
        </w:rPr>
      </w:pPr>
    </w:p>
    <w:p w14:paraId="4BC00036" w14:textId="77777777" w:rsidR="001A7394" w:rsidRDefault="001A7394" w:rsidP="000045C6">
      <w:pPr>
        <w:autoSpaceDE w:val="0"/>
        <w:autoSpaceDN w:val="0"/>
        <w:adjustRightInd w:val="0"/>
        <w:spacing w:line="240" w:lineRule="auto"/>
        <w:rPr>
          <w:rFonts w:ascii="Arial" w:hAnsi="Arial" w:cs="Arial"/>
          <w:i/>
          <w:iCs/>
          <w:sz w:val="20"/>
          <w:szCs w:val="20"/>
        </w:rPr>
      </w:pPr>
    </w:p>
    <w:p w14:paraId="1FD4F953" w14:textId="77777777" w:rsidR="000045C6" w:rsidRDefault="000045C6" w:rsidP="000045C6">
      <w:pPr>
        <w:autoSpaceDE w:val="0"/>
        <w:autoSpaceDN w:val="0"/>
        <w:adjustRightInd w:val="0"/>
        <w:spacing w:line="240" w:lineRule="auto"/>
        <w:rPr>
          <w:rFonts w:ascii="Arial" w:hAnsi="Arial" w:cs="Arial"/>
          <w:i/>
          <w:iCs/>
          <w:sz w:val="20"/>
          <w:szCs w:val="20"/>
        </w:rPr>
      </w:pPr>
    </w:p>
    <w:p w14:paraId="486DB999" w14:textId="77777777" w:rsidR="000045C6" w:rsidRDefault="000045C6" w:rsidP="000045C6">
      <w:pPr>
        <w:autoSpaceDE w:val="0"/>
        <w:autoSpaceDN w:val="0"/>
        <w:adjustRightInd w:val="0"/>
        <w:spacing w:line="240" w:lineRule="auto"/>
        <w:rPr>
          <w:rFonts w:ascii="Arial" w:hAnsi="Arial" w:cs="Arial"/>
          <w:i/>
          <w:iCs/>
          <w:sz w:val="20"/>
          <w:szCs w:val="20"/>
        </w:rPr>
      </w:pPr>
    </w:p>
    <w:p w14:paraId="3475F142" w14:textId="77777777" w:rsidR="000045C6" w:rsidRDefault="000045C6" w:rsidP="000045C6">
      <w:pPr>
        <w:autoSpaceDE w:val="0"/>
        <w:autoSpaceDN w:val="0"/>
        <w:adjustRightInd w:val="0"/>
        <w:spacing w:line="240" w:lineRule="auto"/>
        <w:rPr>
          <w:rFonts w:ascii="Arial" w:hAnsi="Arial" w:cs="Arial"/>
          <w:i/>
          <w:iCs/>
          <w:sz w:val="20"/>
          <w:szCs w:val="20"/>
        </w:rPr>
      </w:pPr>
    </w:p>
    <w:p w14:paraId="2BB5402D" w14:textId="77777777" w:rsidR="000045C6" w:rsidRPr="005703C3" w:rsidRDefault="000045C6" w:rsidP="000045C6">
      <w:pPr>
        <w:autoSpaceDE w:val="0"/>
        <w:autoSpaceDN w:val="0"/>
        <w:adjustRightInd w:val="0"/>
        <w:spacing w:line="240" w:lineRule="auto"/>
        <w:rPr>
          <w:rFonts w:cs="Arial"/>
          <w:szCs w:val="18"/>
        </w:rPr>
      </w:pPr>
      <w:r w:rsidRPr="005703C3">
        <w:rPr>
          <w:rFonts w:cs="Arial"/>
          <w:szCs w:val="18"/>
        </w:rPr>
        <w:t xml:space="preserve">Guldborgsund Kommune </w:t>
      </w:r>
    </w:p>
    <w:p w14:paraId="636BD7F6" w14:textId="77777777" w:rsidR="000045C6" w:rsidRPr="005703C3" w:rsidRDefault="00ED63BD" w:rsidP="000045C6">
      <w:pPr>
        <w:autoSpaceDE w:val="0"/>
        <w:autoSpaceDN w:val="0"/>
        <w:adjustRightInd w:val="0"/>
        <w:spacing w:line="240" w:lineRule="auto"/>
        <w:rPr>
          <w:rFonts w:cs="Arial"/>
          <w:szCs w:val="18"/>
        </w:rPr>
      </w:pPr>
      <w:r w:rsidRPr="005703C3">
        <w:rPr>
          <w:rFonts w:cs="Arial"/>
          <w:szCs w:val="18"/>
        </w:rPr>
        <w:t xml:space="preserve">Center for </w:t>
      </w:r>
      <w:r w:rsidR="0078674D">
        <w:rPr>
          <w:rFonts w:cs="Arial"/>
          <w:szCs w:val="18"/>
        </w:rPr>
        <w:t xml:space="preserve">Teknik &amp; </w:t>
      </w:r>
      <w:r w:rsidRPr="005703C3">
        <w:rPr>
          <w:rFonts w:cs="Arial"/>
          <w:szCs w:val="18"/>
        </w:rPr>
        <w:t>Miljø</w:t>
      </w:r>
    </w:p>
    <w:p w14:paraId="3B48DB7F" w14:textId="77777777" w:rsidR="000045C6" w:rsidRPr="005703C3" w:rsidRDefault="000045C6" w:rsidP="000045C6">
      <w:pPr>
        <w:autoSpaceDE w:val="0"/>
        <w:autoSpaceDN w:val="0"/>
        <w:adjustRightInd w:val="0"/>
        <w:spacing w:line="240" w:lineRule="auto"/>
        <w:rPr>
          <w:rFonts w:cs="Arial"/>
          <w:szCs w:val="18"/>
        </w:rPr>
      </w:pPr>
      <w:r w:rsidRPr="005703C3">
        <w:rPr>
          <w:rFonts w:cs="Arial"/>
          <w:szCs w:val="18"/>
        </w:rPr>
        <w:t>Parkvej 37</w:t>
      </w:r>
      <w:r w:rsidR="005703C3">
        <w:rPr>
          <w:rFonts w:cs="Arial"/>
          <w:szCs w:val="18"/>
        </w:rPr>
        <w:t xml:space="preserve">, </w:t>
      </w:r>
      <w:r w:rsidRPr="005703C3">
        <w:rPr>
          <w:rFonts w:cs="Arial"/>
          <w:szCs w:val="18"/>
        </w:rPr>
        <w:t>4800 Nykøbing Falster</w:t>
      </w:r>
    </w:p>
    <w:p w14:paraId="75197CE3" w14:textId="77777777" w:rsidR="000045C6" w:rsidRPr="005703C3" w:rsidRDefault="000045C6" w:rsidP="000045C6">
      <w:pPr>
        <w:autoSpaceDE w:val="0"/>
        <w:autoSpaceDN w:val="0"/>
        <w:adjustRightInd w:val="0"/>
        <w:spacing w:line="240" w:lineRule="auto"/>
        <w:rPr>
          <w:rFonts w:cs="Arial"/>
          <w:szCs w:val="18"/>
        </w:rPr>
      </w:pPr>
    </w:p>
    <w:p w14:paraId="6DD903ED" w14:textId="77777777" w:rsidR="000045C6" w:rsidRPr="005703C3" w:rsidRDefault="000045C6" w:rsidP="000045C6">
      <w:pPr>
        <w:autoSpaceDE w:val="0"/>
        <w:autoSpaceDN w:val="0"/>
        <w:adjustRightInd w:val="0"/>
        <w:spacing w:line="240" w:lineRule="auto"/>
        <w:rPr>
          <w:rFonts w:cs="Arial"/>
          <w:szCs w:val="18"/>
        </w:rPr>
      </w:pPr>
      <w:r w:rsidRPr="005703C3">
        <w:rPr>
          <w:rFonts w:cs="Arial"/>
          <w:szCs w:val="18"/>
        </w:rPr>
        <w:t>www.guldborgsund.dk</w:t>
      </w:r>
    </w:p>
    <w:p w14:paraId="397897DB" w14:textId="77777777" w:rsidR="000045C6" w:rsidRPr="005703C3" w:rsidRDefault="0078674D" w:rsidP="000045C6">
      <w:pPr>
        <w:autoSpaceDE w:val="0"/>
        <w:autoSpaceDN w:val="0"/>
        <w:adjustRightInd w:val="0"/>
        <w:spacing w:line="240" w:lineRule="auto"/>
        <w:rPr>
          <w:rFonts w:cs="Arial"/>
          <w:szCs w:val="18"/>
          <w:lang w:val="en-US"/>
        </w:rPr>
      </w:pPr>
      <w:r>
        <w:rPr>
          <w:rFonts w:cs="Arial"/>
          <w:szCs w:val="18"/>
          <w:lang w:val="en-US"/>
        </w:rPr>
        <w:t>E-mail: spildevand</w:t>
      </w:r>
      <w:r w:rsidR="000045C6" w:rsidRPr="005703C3">
        <w:rPr>
          <w:rFonts w:cs="Arial"/>
          <w:szCs w:val="18"/>
          <w:lang w:val="en-US"/>
        </w:rPr>
        <w:t>@guldborgsund.dk</w:t>
      </w:r>
    </w:p>
    <w:p w14:paraId="626670AB" w14:textId="77777777" w:rsidR="00DA2ACA" w:rsidRDefault="000045C6" w:rsidP="00A42023">
      <w:pPr>
        <w:autoSpaceDE w:val="0"/>
        <w:autoSpaceDN w:val="0"/>
        <w:adjustRightInd w:val="0"/>
        <w:spacing w:line="240" w:lineRule="auto"/>
        <w:rPr>
          <w:rFonts w:cs="Arial"/>
          <w:szCs w:val="18"/>
          <w:lang w:val="en-US"/>
        </w:rPr>
      </w:pPr>
      <w:proofErr w:type="spellStart"/>
      <w:r w:rsidRPr="0014134E">
        <w:rPr>
          <w:rFonts w:cs="Arial"/>
          <w:szCs w:val="18"/>
          <w:lang w:val="en-US"/>
        </w:rPr>
        <w:t>Tlf</w:t>
      </w:r>
      <w:proofErr w:type="spellEnd"/>
      <w:r w:rsidRPr="0014134E">
        <w:rPr>
          <w:rFonts w:cs="Arial"/>
          <w:szCs w:val="18"/>
          <w:lang w:val="en-US"/>
        </w:rPr>
        <w:t>.: 54 73 10 00</w:t>
      </w:r>
      <w:bookmarkStart w:id="0" w:name="_Toc232402823"/>
    </w:p>
    <w:p w14:paraId="4CB8F999" w14:textId="77777777" w:rsidR="00203803" w:rsidRPr="00A42023" w:rsidRDefault="00203803" w:rsidP="00A42023">
      <w:pPr>
        <w:autoSpaceDE w:val="0"/>
        <w:autoSpaceDN w:val="0"/>
        <w:adjustRightInd w:val="0"/>
        <w:spacing w:line="240" w:lineRule="auto"/>
        <w:rPr>
          <w:caps/>
          <w:spacing w:val="9"/>
          <w:sz w:val="22"/>
          <w:szCs w:val="22"/>
          <w:lang w:val="en-US"/>
        </w:rPr>
      </w:pPr>
    </w:p>
    <w:p w14:paraId="0EFD2E3C" w14:textId="71CEF249" w:rsidR="00294F7E" w:rsidRPr="006A0837" w:rsidRDefault="00294F7E" w:rsidP="003F00C6">
      <w:pPr>
        <w:pStyle w:val="Indholdsfortegnelse1"/>
        <w:rPr>
          <w:rStyle w:val="Gittertabel1-lys1"/>
          <w:lang w:val="en-US"/>
        </w:rPr>
      </w:pPr>
    </w:p>
    <w:p w14:paraId="5ACFA947" w14:textId="468E7280" w:rsidR="005F0AEE" w:rsidRPr="00945FD2" w:rsidRDefault="00294F7E">
      <w:pPr>
        <w:pStyle w:val="Indholdsfortegnelse1"/>
        <w:rPr>
          <w:rFonts w:ascii="Verdana" w:eastAsiaTheme="minorEastAsia" w:hAnsi="Verdana" w:cstheme="minorBidi"/>
          <w:b w:val="0"/>
          <w:noProof/>
          <w:kern w:val="2"/>
          <w:sz w:val="22"/>
          <w:szCs w:val="22"/>
          <w14:ligatures w14:val="standardContextual"/>
        </w:rPr>
      </w:pPr>
      <w:r w:rsidRPr="00945FD2">
        <w:rPr>
          <w:rFonts w:ascii="Verdana" w:hAnsi="Verdana"/>
          <w:sz w:val="22"/>
          <w:szCs w:val="22"/>
        </w:rPr>
        <w:fldChar w:fldCharType="begin"/>
      </w:r>
      <w:r w:rsidRPr="00945FD2">
        <w:rPr>
          <w:rFonts w:ascii="Verdana" w:hAnsi="Verdana"/>
          <w:sz w:val="22"/>
          <w:szCs w:val="22"/>
        </w:rPr>
        <w:instrText xml:space="preserve"> TOC \o "1-3" \h \z \u </w:instrText>
      </w:r>
      <w:r w:rsidRPr="00945FD2">
        <w:rPr>
          <w:rFonts w:ascii="Verdana" w:hAnsi="Verdana"/>
          <w:sz w:val="22"/>
          <w:szCs w:val="22"/>
        </w:rPr>
        <w:fldChar w:fldCharType="separate"/>
      </w:r>
      <w:hyperlink w:anchor="_Toc175770264" w:history="1">
        <w:r w:rsidR="005F0AEE" w:rsidRPr="00945FD2">
          <w:rPr>
            <w:rStyle w:val="Hyperlink"/>
            <w:noProof/>
            <w:sz w:val="22"/>
            <w:szCs w:val="22"/>
          </w:rPr>
          <w:t>1. Indledning</w:t>
        </w:r>
        <w:r w:rsidR="005F0AEE" w:rsidRPr="00945FD2">
          <w:rPr>
            <w:rFonts w:ascii="Verdana" w:hAnsi="Verdana"/>
            <w:noProof/>
            <w:webHidden/>
            <w:sz w:val="22"/>
            <w:szCs w:val="22"/>
          </w:rPr>
          <w:tab/>
        </w:r>
        <w:r w:rsidR="005F0AEE" w:rsidRPr="00945FD2">
          <w:rPr>
            <w:rFonts w:ascii="Verdana" w:hAnsi="Verdana"/>
            <w:noProof/>
            <w:webHidden/>
            <w:sz w:val="22"/>
            <w:szCs w:val="22"/>
          </w:rPr>
          <w:fldChar w:fldCharType="begin"/>
        </w:r>
        <w:r w:rsidR="005F0AEE" w:rsidRPr="00945FD2">
          <w:rPr>
            <w:rFonts w:ascii="Verdana" w:hAnsi="Verdana"/>
            <w:noProof/>
            <w:webHidden/>
            <w:sz w:val="22"/>
            <w:szCs w:val="22"/>
          </w:rPr>
          <w:instrText xml:space="preserve"> PAGEREF _Toc175770264 \h </w:instrText>
        </w:r>
        <w:r w:rsidR="005F0AEE" w:rsidRPr="00945FD2">
          <w:rPr>
            <w:rFonts w:ascii="Verdana" w:hAnsi="Verdana"/>
            <w:noProof/>
            <w:webHidden/>
            <w:sz w:val="22"/>
            <w:szCs w:val="22"/>
          </w:rPr>
        </w:r>
        <w:r w:rsidR="005F0AEE" w:rsidRPr="00945FD2">
          <w:rPr>
            <w:rFonts w:ascii="Verdana" w:hAnsi="Verdana"/>
            <w:noProof/>
            <w:webHidden/>
            <w:sz w:val="22"/>
            <w:szCs w:val="22"/>
          </w:rPr>
          <w:fldChar w:fldCharType="separate"/>
        </w:r>
        <w:r w:rsidR="00165F85">
          <w:rPr>
            <w:rFonts w:ascii="Verdana" w:hAnsi="Verdana"/>
            <w:noProof/>
            <w:webHidden/>
            <w:sz w:val="22"/>
            <w:szCs w:val="22"/>
          </w:rPr>
          <w:t>4</w:t>
        </w:r>
        <w:r w:rsidR="005F0AEE" w:rsidRPr="00945FD2">
          <w:rPr>
            <w:rFonts w:ascii="Verdana" w:hAnsi="Verdana"/>
            <w:noProof/>
            <w:webHidden/>
            <w:sz w:val="22"/>
            <w:szCs w:val="22"/>
          </w:rPr>
          <w:fldChar w:fldCharType="end"/>
        </w:r>
      </w:hyperlink>
    </w:p>
    <w:p w14:paraId="6B9DE51A" w14:textId="67F82657"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65" w:history="1">
        <w:r w:rsidRPr="00945FD2">
          <w:rPr>
            <w:rStyle w:val="Hyperlink"/>
            <w:noProof/>
          </w:rPr>
          <w:t>1.1 Baggrund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_Toc175770265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4</w:t>
        </w:r>
        <w:r w:rsidRPr="00945FD2">
          <w:rPr>
            <w:rFonts w:ascii="Verdana" w:hAnsi="Verdana"/>
            <w:noProof/>
            <w:webHidden/>
          </w:rPr>
          <w:fldChar w:fldCharType="end"/>
        </w:r>
      </w:hyperlink>
    </w:p>
    <w:p w14:paraId="236B0E42" w14:textId="7C1DE871"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66" w:history="1">
        <w:r w:rsidRPr="00945FD2">
          <w:rPr>
            <w:rStyle w:val="Hyperlink"/>
            <w:noProof/>
          </w:rPr>
          <w:t>1.2 Miljøvurdering af Tillæg 5 til spildevandsplanen</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_Toc175770266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4</w:t>
        </w:r>
        <w:r w:rsidRPr="00945FD2">
          <w:rPr>
            <w:rFonts w:ascii="Verdana" w:hAnsi="Verdana"/>
            <w:noProof/>
            <w:webHidden/>
          </w:rPr>
          <w:fldChar w:fldCharType="end"/>
        </w:r>
      </w:hyperlink>
    </w:p>
    <w:p w14:paraId="5D0EBE89" w14:textId="080AF528"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267" w:history="1">
        <w:r w:rsidRPr="00945FD2">
          <w:rPr>
            <w:rStyle w:val="Hyperlink"/>
            <w:noProof/>
            <w:sz w:val="22"/>
            <w:szCs w:val="22"/>
          </w:rPr>
          <w:t>2 Planlægnings- og lovgrundlag</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_Toc175770267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5</w:t>
        </w:r>
        <w:r w:rsidRPr="00945FD2">
          <w:rPr>
            <w:rFonts w:ascii="Verdana" w:hAnsi="Verdana"/>
            <w:noProof/>
            <w:webHidden/>
            <w:sz w:val="22"/>
            <w:szCs w:val="22"/>
          </w:rPr>
          <w:fldChar w:fldCharType="end"/>
        </w:r>
      </w:hyperlink>
    </w:p>
    <w:p w14:paraId="19B06F54" w14:textId="672CE303"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68" w:history="1">
        <w:r w:rsidRPr="00945FD2">
          <w:rPr>
            <w:rStyle w:val="Hyperlink"/>
            <w:noProof/>
          </w:rPr>
          <w:t>2.1. Vandområdeplan</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_Toc175770268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5</w:t>
        </w:r>
        <w:r w:rsidRPr="00945FD2">
          <w:rPr>
            <w:rFonts w:ascii="Verdana" w:hAnsi="Verdana"/>
            <w:noProof/>
            <w:webHidden/>
          </w:rPr>
          <w:fldChar w:fldCharType="end"/>
        </w:r>
      </w:hyperlink>
    </w:p>
    <w:p w14:paraId="20ABB006" w14:textId="6E838C34"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69" w:history="1">
        <w:r w:rsidRPr="00945FD2">
          <w:rPr>
            <w:rStyle w:val="Hyperlink"/>
            <w:noProof/>
          </w:rPr>
          <w:t>2.2. Spildevandsplan</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_Toc175770269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5</w:t>
        </w:r>
        <w:r w:rsidRPr="00945FD2">
          <w:rPr>
            <w:rFonts w:ascii="Verdana" w:hAnsi="Verdana"/>
            <w:noProof/>
            <w:webHidden/>
          </w:rPr>
          <w:fldChar w:fldCharType="end"/>
        </w:r>
      </w:hyperlink>
    </w:p>
    <w:p w14:paraId="758CAD18" w14:textId="5D684C6E"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0" w:history="1">
        <w:r w:rsidRPr="00945FD2">
          <w:rPr>
            <w:rStyle w:val="Hyperlink"/>
            <w:noProof/>
          </w:rPr>
          <w:t>2.2.3. Lovgrundlag</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_Toc175770270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5</w:t>
        </w:r>
        <w:r w:rsidRPr="00945FD2">
          <w:rPr>
            <w:rFonts w:ascii="Verdana" w:hAnsi="Verdana"/>
            <w:noProof/>
            <w:webHidden/>
          </w:rPr>
          <w:fldChar w:fldCharType="end"/>
        </w:r>
      </w:hyperlink>
    </w:p>
    <w:p w14:paraId="30D96689" w14:textId="5C8A9EF6"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271" w:history="1">
        <w:r w:rsidRPr="00945FD2">
          <w:rPr>
            <w:rStyle w:val="Hyperlink"/>
            <w:noProof/>
            <w:sz w:val="22"/>
            <w:szCs w:val="22"/>
          </w:rPr>
          <w:t>3 KloakområdeR, der berøres af dette tillæg, status og plan</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_Toc175770271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6</w:t>
        </w:r>
        <w:r w:rsidRPr="00945FD2">
          <w:rPr>
            <w:rFonts w:ascii="Verdana" w:hAnsi="Verdana"/>
            <w:noProof/>
            <w:webHidden/>
            <w:sz w:val="22"/>
            <w:szCs w:val="22"/>
          </w:rPr>
          <w:fldChar w:fldCharType="end"/>
        </w:r>
      </w:hyperlink>
    </w:p>
    <w:p w14:paraId="1F3F5024" w14:textId="3E37B286"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2" w:history="1">
        <w:r w:rsidRPr="00945FD2">
          <w:rPr>
            <w:rStyle w:val="Hyperlink"/>
            <w:noProof/>
          </w:rPr>
          <w:t>3.1. Møllevej 6, Flintinge, Toreby</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_Toc175770272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6</w:t>
        </w:r>
        <w:r w:rsidRPr="00945FD2">
          <w:rPr>
            <w:rFonts w:ascii="Verdana" w:hAnsi="Verdana"/>
            <w:noProof/>
            <w:webHidden/>
          </w:rPr>
          <w:fldChar w:fldCharType="end"/>
        </w:r>
      </w:hyperlink>
    </w:p>
    <w:p w14:paraId="5AF23BA9" w14:textId="1C7F3B4C"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3" w:history="1">
        <w:r w:rsidRPr="00945FD2">
          <w:rPr>
            <w:rStyle w:val="Hyperlink"/>
            <w:noProof/>
          </w:rPr>
          <w:t>Forsyningens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_Toc175770273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7</w:t>
        </w:r>
        <w:r w:rsidRPr="00945FD2">
          <w:rPr>
            <w:rFonts w:ascii="Verdana" w:hAnsi="Verdana"/>
            <w:noProof/>
            <w:webHidden/>
          </w:rPr>
          <w:fldChar w:fldCharType="end"/>
        </w:r>
      </w:hyperlink>
    </w:p>
    <w:p w14:paraId="19E7A048" w14:textId="5B8076B6"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4" w:history="1">
        <w:r w:rsidRPr="00945FD2">
          <w:rPr>
            <w:rStyle w:val="Hyperlink"/>
            <w:noProof/>
          </w:rPr>
          <w:t>Kommunens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_Toc175770274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7</w:t>
        </w:r>
        <w:r w:rsidRPr="00945FD2">
          <w:rPr>
            <w:rFonts w:ascii="Verdana" w:hAnsi="Verdana"/>
            <w:noProof/>
            <w:webHidden/>
          </w:rPr>
          <w:fldChar w:fldCharType="end"/>
        </w:r>
      </w:hyperlink>
    </w:p>
    <w:p w14:paraId="65FCB47C" w14:textId="29B7CAE1"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5" w:history="1">
        <w:r w:rsidRPr="00945FD2">
          <w:rPr>
            <w:rStyle w:val="Hyperlink"/>
            <w:noProof/>
          </w:rPr>
          <w:t>Privat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_Toc175770275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7</w:t>
        </w:r>
        <w:r w:rsidRPr="00945FD2">
          <w:rPr>
            <w:rFonts w:ascii="Verdana" w:hAnsi="Verdana"/>
            <w:noProof/>
            <w:webHidden/>
          </w:rPr>
          <w:fldChar w:fldCharType="end"/>
        </w:r>
      </w:hyperlink>
    </w:p>
    <w:p w14:paraId="2AA4DA15" w14:textId="0AA49638"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6" w:history="1">
        <w:r w:rsidRPr="00945FD2">
          <w:rPr>
            <w:rStyle w:val="Hyperlink"/>
            <w:noProof/>
          </w:rPr>
          <w:t>Tidsplan og administrative forhold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_Toc175770276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7</w:t>
        </w:r>
        <w:r w:rsidRPr="00945FD2">
          <w:rPr>
            <w:rFonts w:ascii="Verdana" w:hAnsi="Verdana"/>
            <w:noProof/>
            <w:webHidden/>
          </w:rPr>
          <w:fldChar w:fldCharType="end"/>
        </w:r>
      </w:hyperlink>
    </w:p>
    <w:p w14:paraId="114F13B9" w14:textId="5BC164C0"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7" w:history="1">
        <w:r w:rsidRPr="00945FD2">
          <w:rPr>
            <w:rStyle w:val="Hyperlink"/>
            <w:noProof/>
          </w:rPr>
          <w:t>3.2. Christiansmindevej, Stubbekøbing</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_Toc175770277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8</w:t>
        </w:r>
        <w:r w:rsidRPr="00945FD2">
          <w:rPr>
            <w:rFonts w:ascii="Verdana" w:hAnsi="Verdana"/>
            <w:noProof/>
            <w:webHidden/>
          </w:rPr>
          <w:fldChar w:fldCharType="end"/>
        </w:r>
      </w:hyperlink>
    </w:p>
    <w:p w14:paraId="21B46D9C" w14:textId="19504270"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8" w:history="1">
        <w:r w:rsidRPr="00945FD2">
          <w:rPr>
            <w:rStyle w:val="Hyperlink"/>
            <w:noProof/>
          </w:rPr>
          <w:t>Forsyningens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_Toc175770278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9</w:t>
        </w:r>
        <w:r w:rsidRPr="00945FD2">
          <w:rPr>
            <w:rFonts w:ascii="Verdana" w:hAnsi="Verdana"/>
            <w:noProof/>
            <w:webHidden/>
          </w:rPr>
          <w:fldChar w:fldCharType="end"/>
        </w:r>
      </w:hyperlink>
    </w:p>
    <w:p w14:paraId="21DDC580" w14:textId="353C6BEE"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79" w:history="1">
        <w:r w:rsidRPr="00945FD2">
          <w:rPr>
            <w:rStyle w:val="Hyperlink"/>
            <w:noProof/>
          </w:rPr>
          <w:t>Kommunens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_Toc175770279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9</w:t>
        </w:r>
        <w:r w:rsidRPr="00945FD2">
          <w:rPr>
            <w:rFonts w:ascii="Verdana" w:hAnsi="Verdana"/>
            <w:noProof/>
            <w:webHidden/>
          </w:rPr>
          <w:fldChar w:fldCharType="end"/>
        </w:r>
      </w:hyperlink>
    </w:p>
    <w:p w14:paraId="53EE9272" w14:textId="6907B1F0"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0" w:history="1">
        <w:r w:rsidRPr="00945FD2">
          <w:rPr>
            <w:rStyle w:val="Hyperlink"/>
            <w:noProof/>
          </w:rPr>
          <w:t>Privat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_Toc175770280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9</w:t>
        </w:r>
        <w:r w:rsidRPr="00945FD2">
          <w:rPr>
            <w:rFonts w:ascii="Verdana" w:hAnsi="Verdana"/>
            <w:noProof/>
            <w:webHidden/>
          </w:rPr>
          <w:fldChar w:fldCharType="end"/>
        </w:r>
      </w:hyperlink>
    </w:p>
    <w:p w14:paraId="0274FC2E" w14:textId="742F8308"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1" w:history="1">
        <w:r w:rsidRPr="00945FD2">
          <w:rPr>
            <w:rStyle w:val="Hyperlink"/>
            <w:noProof/>
          </w:rPr>
          <w:t>Tidsplan og administrative forhold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_Toc175770281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9</w:t>
        </w:r>
        <w:r w:rsidRPr="00945FD2">
          <w:rPr>
            <w:rFonts w:ascii="Verdana" w:hAnsi="Verdana"/>
            <w:noProof/>
            <w:webHidden/>
          </w:rPr>
          <w:fldChar w:fldCharType="end"/>
        </w:r>
      </w:hyperlink>
    </w:p>
    <w:p w14:paraId="5CFB1F3D" w14:textId="13F03002"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2" w:history="1">
        <w:r w:rsidRPr="00945FD2">
          <w:rPr>
            <w:rStyle w:val="Hyperlink"/>
            <w:noProof/>
          </w:rPr>
          <w:t>3.3. Dæmningsvej, Vålse</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_Toc175770282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10</w:t>
        </w:r>
        <w:r w:rsidRPr="00945FD2">
          <w:rPr>
            <w:rFonts w:ascii="Verdana" w:hAnsi="Verdana"/>
            <w:noProof/>
            <w:webHidden/>
          </w:rPr>
          <w:fldChar w:fldCharType="end"/>
        </w:r>
      </w:hyperlink>
    </w:p>
    <w:p w14:paraId="28EA5FA6" w14:textId="2AFB0839"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3" w:history="1">
        <w:r w:rsidRPr="00945FD2">
          <w:rPr>
            <w:rStyle w:val="Hyperlink"/>
            <w:noProof/>
          </w:rPr>
          <w:t>Forsyningens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_Toc175770283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11</w:t>
        </w:r>
        <w:r w:rsidRPr="00945FD2">
          <w:rPr>
            <w:rFonts w:ascii="Verdana" w:hAnsi="Verdana"/>
            <w:noProof/>
            <w:webHidden/>
          </w:rPr>
          <w:fldChar w:fldCharType="end"/>
        </w:r>
      </w:hyperlink>
    </w:p>
    <w:p w14:paraId="426430C8" w14:textId="299E2119"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4" w:history="1">
        <w:r w:rsidRPr="00945FD2">
          <w:rPr>
            <w:rStyle w:val="Hyperlink"/>
            <w:noProof/>
          </w:rPr>
          <w:t>Kommunens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_Toc175770284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11</w:t>
        </w:r>
        <w:r w:rsidRPr="00945FD2">
          <w:rPr>
            <w:rFonts w:ascii="Verdana" w:hAnsi="Verdana"/>
            <w:noProof/>
            <w:webHidden/>
          </w:rPr>
          <w:fldChar w:fldCharType="end"/>
        </w:r>
      </w:hyperlink>
    </w:p>
    <w:p w14:paraId="18B03B74" w14:textId="6CD443E0"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5" w:history="1">
        <w:r w:rsidRPr="00945FD2">
          <w:rPr>
            <w:rStyle w:val="Hyperlink"/>
            <w:noProof/>
          </w:rPr>
          <w:t>Privat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_Toc175770285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11</w:t>
        </w:r>
        <w:r w:rsidRPr="00945FD2">
          <w:rPr>
            <w:rFonts w:ascii="Verdana" w:hAnsi="Verdana"/>
            <w:noProof/>
            <w:webHidden/>
          </w:rPr>
          <w:fldChar w:fldCharType="end"/>
        </w:r>
      </w:hyperlink>
    </w:p>
    <w:p w14:paraId="3BE59FF7" w14:textId="0837D896"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6" w:history="1">
        <w:r w:rsidRPr="00945FD2">
          <w:rPr>
            <w:rStyle w:val="Hyperlink"/>
            <w:noProof/>
          </w:rPr>
          <w:t>Tidsplan og administrative forhold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_Toc175770286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11</w:t>
        </w:r>
        <w:r w:rsidRPr="00945FD2">
          <w:rPr>
            <w:rFonts w:ascii="Verdana" w:hAnsi="Verdana"/>
            <w:noProof/>
            <w:webHidden/>
          </w:rPr>
          <w:fldChar w:fldCharType="end"/>
        </w:r>
      </w:hyperlink>
    </w:p>
    <w:p w14:paraId="7336A3DD" w14:textId="07FA759F"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7" w:history="1">
        <w:r w:rsidRPr="00945FD2">
          <w:rPr>
            <w:rStyle w:val="Hyperlink"/>
            <w:noProof/>
          </w:rPr>
          <w:t>3.4. Dæmningsvej 12, Vålse</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_Toc175770287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12</w:t>
        </w:r>
        <w:r w:rsidRPr="00945FD2">
          <w:rPr>
            <w:rFonts w:ascii="Verdana" w:hAnsi="Verdana"/>
            <w:noProof/>
            <w:webHidden/>
          </w:rPr>
          <w:fldChar w:fldCharType="end"/>
        </w:r>
      </w:hyperlink>
    </w:p>
    <w:p w14:paraId="12394D06" w14:textId="590A4DBD"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8" w:history="1">
        <w:r w:rsidRPr="00945FD2">
          <w:rPr>
            <w:rStyle w:val="Hyperlink"/>
            <w:noProof/>
          </w:rPr>
          <w:t>Forsyningens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_Toc175770288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12</w:t>
        </w:r>
        <w:r w:rsidRPr="00945FD2">
          <w:rPr>
            <w:rFonts w:ascii="Verdana" w:hAnsi="Verdana"/>
            <w:noProof/>
            <w:webHidden/>
          </w:rPr>
          <w:fldChar w:fldCharType="end"/>
        </w:r>
      </w:hyperlink>
    </w:p>
    <w:p w14:paraId="3B4C9CD9" w14:textId="0DB483DB"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89" w:history="1">
        <w:r w:rsidRPr="00945FD2">
          <w:rPr>
            <w:rStyle w:val="Hyperlink"/>
            <w:noProof/>
          </w:rPr>
          <w:t>Kommunens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_Toc175770289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12</w:t>
        </w:r>
        <w:r w:rsidRPr="00945FD2">
          <w:rPr>
            <w:rFonts w:ascii="Verdana" w:hAnsi="Verdana"/>
            <w:noProof/>
            <w:webHidden/>
          </w:rPr>
          <w:fldChar w:fldCharType="end"/>
        </w:r>
      </w:hyperlink>
    </w:p>
    <w:p w14:paraId="0529F71E" w14:textId="005A1BDC"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0" w:history="1">
        <w:r w:rsidRPr="00945FD2">
          <w:rPr>
            <w:rStyle w:val="Hyperlink"/>
            <w:noProof/>
          </w:rPr>
          <w:t>Privat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_Toc175770290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12</w:t>
        </w:r>
        <w:r w:rsidRPr="00945FD2">
          <w:rPr>
            <w:rFonts w:ascii="Verdana" w:hAnsi="Verdana"/>
            <w:noProof/>
            <w:webHidden/>
          </w:rPr>
          <w:fldChar w:fldCharType="end"/>
        </w:r>
      </w:hyperlink>
    </w:p>
    <w:p w14:paraId="35F9FBE9" w14:textId="342AE813"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1" w:history="1">
        <w:r w:rsidRPr="00945FD2">
          <w:rPr>
            <w:rStyle w:val="Hyperlink"/>
            <w:noProof/>
          </w:rPr>
          <w:t>Tidsplan og administrative forhold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_Toc175770291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12</w:t>
        </w:r>
        <w:r w:rsidRPr="00945FD2">
          <w:rPr>
            <w:rFonts w:ascii="Verdana" w:hAnsi="Verdana"/>
            <w:noProof/>
            <w:webHidden/>
          </w:rPr>
          <w:fldChar w:fldCharType="end"/>
        </w:r>
      </w:hyperlink>
    </w:p>
    <w:p w14:paraId="5241F475" w14:textId="7C5B7E0F"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2" w:history="1">
        <w:r w:rsidRPr="00945FD2">
          <w:rPr>
            <w:rStyle w:val="Hyperlink"/>
            <w:noProof/>
          </w:rPr>
          <w:t>3.5. Dæmningsvej 25 og 27, Vålse</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_Toc175770292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13</w:t>
        </w:r>
        <w:r w:rsidRPr="00945FD2">
          <w:rPr>
            <w:rFonts w:ascii="Verdana" w:hAnsi="Verdana"/>
            <w:noProof/>
            <w:webHidden/>
          </w:rPr>
          <w:fldChar w:fldCharType="end"/>
        </w:r>
      </w:hyperlink>
    </w:p>
    <w:p w14:paraId="474C0C0A" w14:textId="6330BD12"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3" w:history="1">
        <w:r w:rsidRPr="00945FD2">
          <w:rPr>
            <w:rStyle w:val="Hyperlink"/>
            <w:noProof/>
          </w:rPr>
          <w:t>Forsyningens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_Toc175770293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15</w:t>
        </w:r>
        <w:r w:rsidRPr="00945FD2">
          <w:rPr>
            <w:rFonts w:ascii="Verdana" w:hAnsi="Verdana"/>
            <w:noProof/>
            <w:webHidden/>
          </w:rPr>
          <w:fldChar w:fldCharType="end"/>
        </w:r>
      </w:hyperlink>
    </w:p>
    <w:p w14:paraId="4B76A5D0" w14:textId="21339AEF"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4" w:history="1">
        <w:r w:rsidRPr="00945FD2">
          <w:rPr>
            <w:rStyle w:val="Hyperlink"/>
            <w:noProof/>
          </w:rPr>
          <w:t>Kommunens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_Toc175770294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15</w:t>
        </w:r>
        <w:r w:rsidRPr="00945FD2">
          <w:rPr>
            <w:rFonts w:ascii="Verdana" w:hAnsi="Verdana"/>
            <w:noProof/>
            <w:webHidden/>
          </w:rPr>
          <w:fldChar w:fldCharType="end"/>
        </w:r>
      </w:hyperlink>
    </w:p>
    <w:p w14:paraId="21C3EFA9" w14:textId="42F2F233"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5" w:history="1">
        <w:r w:rsidRPr="00945FD2">
          <w:rPr>
            <w:rStyle w:val="Hyperlink"/>
            <w:noProof/>
          </w:rPr>
          <w:t>Privat økonomi</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_Toc175770295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15</w:t>
        </w:r>
        <w:r w:rsidRPr="00945FD2">
          <w:rPr>
            <w:rFonts w:ascii="Verdana" w:hAnsi="Verdana"/>
            <w:noProof/>
            <w:webHidden/>
          </w:rPr>
          <w:fldChar w:fldCharType="end"/>
        </w:r>
      </w:hyperlink>
    </w:p>
    <w:p w14:paraId="74CDEABA" w14:textId="78F540F2"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6" w:history="1">
        <w:r w:rsidRPr="00945FD2">
          <w:rPr>
            <w:rStyle w:val="Hyperlink"/>
            <w:noProof/>
          </w:rPr>
          <w:t>Tidsplan og administrative forhold</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_Toc175770296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15</w:t>
        </w:r>
        <w:r w:rsidRPr="00945FD2">
          <w:rPr>
            <w:rFonts w:ascii="Verdana" w:hAnsi="Verdana"/>
            <w:noProof/>
            <w:webHidden/>
          </w:rPr>
          <w:fldChar w:fldCharType="end"/>
        </w:r>
      </w:hyperlink>
    </w:p>
    <w:p w14:paraId="1AB2D496" w14:textId="12C79CB4" w:rsidR="005F0AEE" w:rsidRPr="00945FD2" w:rsidRDefault="005F0AEE">
      <w:pPr>
        <w:pStyle w:val="Indholdsfortegnelse3"/>
        <w:tabs>
          <w:tab w:val="right" w:leader="dot" w:pos="8806"/>
        </w:tabs>
        <w:rPr>
          <w:rFonts w:ascii="Verdana" w:eastAsiaTheme="minorEastAsia" w:hAnsi="Verdana" w:cstheme="minorBidi"/>
          <w:noProof/>
          <w:kern w:val="2"/>
          <w14:ligatures w14:val="standardContextual"/>
        </w:rPr>
      </w:pPr>
      <w:hyperlink w:anchor="_Toc175770297" w:history="1">
        <w:r w:rsidRPr="00945FD2">
          <w:rPr>
            <w:rStyle w:val="Hyperlink"/>
            <w:noProof/>
          </w:rPr>
          <w:t>4. Lovgivning og vejledninger</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_Toc175770297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15</w:t>
        </w:r>
        <w:r w:rsidRPr="00945FD2">
          <w:rPr>
            <w:rFonts w:ascii="Verdana" w:hAnsi="Verdana"/>
            <w:noProof/>
            <w:webHidden/>
          </w:rPr>
          <w:fldChar w:fldCharType="end"/>
        </w:r>
      </w:hyperlink>
    </w:p>
    <w:p w14:paraId="59925170" w14:textId="5DE5443B"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298" w:history="1">
        <w:r w:rsidRPr="00945FD2">
          <w:rPr>
            <w:rStyle w:val="Hyperlink"/>
            <w:noProof/>
            <w:sz w:val="22"/>
            <w:szCs w:val="22"/>
          </w:rPr>
          <w:t>Bilag:</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_Toc175770298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16</w:t>
        </w:r>
        <w:r w:rsidRPr="00945FD2">
          <w:rPr>
            <w:rFonts w:ascii="Verdana" w:hAnsi="Verdana"/>
            <w:noProof/>
            <w:webHidden/>
            <w:sz w:val="22"/>
            <w:szCs w:val="22"/>
          </w:rPr>
          <w:fldChar w:fldCharType="end"/>
        </w:r>
      </w:hyperlink>
    </w:p>
    <w:p w14:paraId="5D4B1272" w14:textId="65F5D7C0"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299" w:history="1">
        <w:r w:rsidRPr="00945FD2">
          <w:rPr>
            <w:rStyle w:val="Hyperlink"/>
            <w:noProof/>
            <w:sz w:val="22"/>
            <w:szCs w:val="22"/>
          </w:rPr>
          <w:t>Bilag 1.</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_Toc175770299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16</w:t>
        </w:r>
        <w:r w:rsidRPr="00945FD2">
          <w:rPr>
            <w:rFonts w:ascii="Verdana" w:hAnsi="Verdana"/>
            <w:noProof/>
            <w:webHidden/>
            <w:sz w:val="22"/>
            <w:szCs w:val="22"/>
          </w:rPr>
          <w:fldChar w:fldCharType="end"/>
        </w:r>
      </w:hyperlink>
    </w:p>
    <w:p w14:paraId="240F9AAC" w14:textId="2054A53C"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300" w:history="1">
        <w:r w:rsidRPr="00945FD2">
          <w:rPr>
            <w:rStyle w:val="Hyperlink"/>
            <w:noProof/>
            <w:sz w:val="22"/>
            <w:szCs w:val="22"/>
          </w:rPr>
          <w:t>Bilag 2.</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_Toc175770300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17</w:t>
        </w:r>
        <w:r w:rsidRPr="00945FD2">
          <w:rPr>
            <w:rFonts w:ascii="Verdana" w:hAnsi="Verdana"/>
            <w:noProof/>
            <w:webHidden/>
            <w:sz w:val="22"/>
            <w:szCs w:val="22"/>
          </w:rPr>
          <w:fldChar w:fldCharType="end"/>
        </w:r>
      </w:hyperlink>
    </w:p>
    <w:p w14:paraId="05AD8A9C" w14:textId="2579A99F" w:rsidR="005F0AEE" w:rsidRPr="00945FD2" w:rsidRDefault="005F0AEE">
      <w:pPr>
        <w:pStyle w:val="Indholdsfortegnelse1"/>
        <w:rPr>
          <w:rFonts w:ascii="Verdana" w:eastAsiaTheme="minorEastAsia" w:hAnsi="Verdana" w:cstheme="minorBidi"/>
          <w:b w:val="0"/>
          <w:noProof/>
          <w:kern w:val="2"/>
          <w:sz w:val="22"/>
          <w:szCs w:val="22"/>
          <w14:ligatures w14:val="standardContextual"/>
        </w:rPr>
      </w:pPr>
      <w:hyperlink w:anchor="_Toc175770301" w:history="1">
        <w:r w:rsidRPr="00945FD2">
          <w:rPr>
            <w:rStyle w:val="Hyperlink"/>
            <w:noProof/>
            <w:sz w:val="22"/>
            <w:szCs w:val="22"/>
          </w:rPr>
          <w:t>Miljøscreening af Tillæg 5 til Spildevandsplan 2020-2024</w:t>
        </w:r>
        <w:r w:rsidRPr="00945FD2">
          <w:rPr>
            <w:rFonts w:ascii="Verdana" w:hAnsi="Verdana"/>
            <w:noProof/>
            <w:webHidden/>
            <w:sz w:val="22"/>
            <w:szCs w:val="22"/>
          </w:rPr>
          <w:tab/>
        </w:r>
        <w:r w:rsidRPr="00945FD2">
          <w:rPr>
            <w:rFonts w:ascii="Verdana" w:hAnsi="Verdana"/>
            <w:noProof/>
            <w:webHidden/>
            <w:sz w:val="22"/>
            <w:szCs w:val="22"/>
          </w:rPr>
          <w:fldChar w:fldCharType="begin"/>
        </w:r>
        <w:r w:rsidRPr="00945FD2">
          <w:rPr>
            <w:rFonts w:ascii="Verdana" w:hAnsi="Verdana"/>
            <w:noProof/>
            <w:webHidden/>
            <w:sz w:val="22"/>
            <w:szCs w:val="22"/>
          </w:rPr>
          <w:instrText xml:space="preserve"> PAGEREF _Toc175770301 \h </w:instrText>
        </w:r>
        <w:r w:rsidRPr="00945FD2">
          <w:rPr>
            <w:rFonts w:ascii="Verdana" w:hAnsi="Verdana"/>
            <w:noProof/>
            <w:webHidden/>
            <w:sz w:val="22"/>
            <w:szCs w:val="22"/>
          </w:rPr>
        </w:r>
        <w:r w:rsidRPr="00945FD2">
          <w:rPr>
            <w:rFonts w:ascii="Verdana" w:hAnsi="Verdana"/>
            <w:noProof/>
            <w:webHidden/>
            <w:sz w:val="22"/>
            <w:szCs w:val="22"/>
          </w:rPr>
          <w:fldChar w:fldCharType="separate"/>
        </w:r>
        <w:r w:rsidR="00165F85">
          <w:rPr>
            <w:rFonts w:ascii="Verdana" w:hAnsi="Verdana"/>
            <w:noProof/>
            <w:webHidden/>
            <w:sz w:val="22"/>
            <w:szCs w:val="22"/>
          </w:rPr>
          <w:t>17</w:t>
        </w:r>
        <w:r w:rsidRPr="00945FD2">
          <w:rPr>
            <w:rFonts w:ascii="Verdana" w:hAnsi="Verdana"/>
            <w:noProof/>
            <w:webHidden/>
            <w:sz w:val="22"/>
            <w:szCs w:val="22"/>
          </w:rPr>
          <w:fldChar w:fldCharType="end"/>
        </w:r>
      </w:hyperlink>
    </w:p>
    <w:p w14:paraId="6DAB3924" w14:textId="3B16D628" w:rsidR="005F0AEE" w:rsidRPr="00945FD2" w:rsidRDefault="005F0AEE">
      <w:pPr>
        <w:pStyle w:val="Indholdsfortegnelse2"/>
        <w:tabs>
          <w:tab w:val="right" w:leader="dot" w:pos="8806"/>
        </w:tabs>
        <w:rPr>
          <w:rFonts w:ascii="Verdana" w:eastAsiaTheme="minorEastAsia" w:hAnsi="Verdana" w:cstheme="minorBidi"/>
          <w:b w:val="0"/>
          <w:noProof/>
          <w:kern w:val="2"/>
          <w14:ligatures w14:val="standardContextual"/>
        </w:rPr>
      </w:pPr>
      <w:hyperlink w:anchor="_Toc175770302" w:history="1">
        <w:r w:rsidRPr="00945FD2">
          <w:rPr>
            <w:rStyle w:val="Hyperlink"/>
            <w:noProof/>
          </w:rPr>
          <w:t>Beskrivelse af planen</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_Toc175770302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17</w:t>
        </w:r>
        <w:r w:rsidRPr="00945FD2">
          <w:rPr>
            <w:rFonts w:ascii="Verdana" w:hAnsi="Verdana"/>
            <w:noProof/>
            <w:webHidden/>
          </w:rPr>
          <w:fldChar w:fldCharType="end"/>
        </w:r>
      </w:hyperlink>
    </w:p>
    <w:p w14:paraId="5CBC1C4D" w14:textId="27EF8C2F" w:rsidR="005F0AEE" w:rsidRPr="00945FD2" w:rsidRDefault="005F0AEE">
      <w:pPr>
        <w:pStyle w:val="Indholdsfortegnelse2"/>
        <w:tabs>
          <w:tab w:val="right" w:leader="dot" w:pos="8806"/>
        </w:tabs>
        <w:rPr>
          <w:rFonts w:ascii="Verdana" w:eastAsiaTheme="minorEastAsia" w:hAnsi="Verdana" w:cstheme="minorBidi"/>
          <w:b w:val="0"/>
          <w:noProof/>
          <w:kern w:val="2"/>
          <w14:ligatures w14:val="standardContextual"/>
        </w:rPr>
      </w:pPr>
      <w:hyperlink w:anchor="_Toc175770303" w:history="1">
        <w:r w:rsidRPr="00945FD2">
          <w:rPr>
            <w:rStyle w:val="Hyperlink"/>
            <w:noProof/>
          </w:rPr>
          <w:t>Vurdering</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_Toc175770303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17</w:t>
        </w:r>
        <w:r w:rsidRPr="00945FD2">
          <w:rPr>
            <w:rFonts w:ascii="Verdana" w:hAnsi="Verdana"/>
            <w:noProof/>
            <w:webHidden/>
          </w:rPr>
          <w:fldChar w:fldCharType="end"/>
        </w:r>
      </w:hyperlink>
    </w:p>
    <w:p w14:paraId="3796AA7D" w14:textId="0EA72333" w:rsidR="005F0AEE" w:rsidRPr="00945FD2" w:rsidRDefault="005F0AEE">
      <w:pPr>
        <w:pStyle w:val="Indholdsfortegnelse2"/>
        <w:tabs>
          <w:tab w:val="right" w:leader="dot" w:pos="8806"/>
        </w:tabs>
        <w:rPr>
          <w:rFonts w:ascii="Verdana" w:eastAsiaTheme="minorEastAsia" w:hAnsi="Verdana" w:cstheme="minorBidi"/>
          <w:b w:val="0"/>
          <w:noProof/>
          <w:kern w:val="2"/>
          <w14:ligatures w14:val="standardContextual"/>
        </w:rPr>
      </w:pPr>
      <w:hyperlink w:anchor="_Toc175770304" w:history="1">
        <w:r w:rsidRPr="00945FD2">
          <w:rPr>
            <w:rStyle w:val="Hyperlink"/>
            <w:noProof/>
          </w:rPr>
          <w:t>Skema brugt til screening for at afdække behovet for en miljøvurdering (VVM).</w:t>
        </w:r>
        <w:r w:rsidRPr="00945FD2">
          <w:rPr>
            <w:rFonts w:ascii="Verdana" w:hAnsi="Verdana"/>
            <w:noProof/>
            <w:webHidden/>
          </w:rPr>
          <w:tab/>
        </w:r>
        <w:r w:rsidRPr="00945FD2">
          <w:rPr>
            <w:rFonts w:ascii="Verdana" w:hAnsi="Verdana"/>
            <w:noProof/>
            <w:webHidden/>
          </w:rPr>
          <w:fldChar w:fldCharType="begin"/>
        </w:r>
        <w:r w:rsidRPr="00945FD2">
          <w:rPr>
            <w:rFonts w:ascii="Verdana" w:hAnsi="Verdana"/>
            <w:noProof/>
            <w:webHidden/>
          </w:rPr>
          <w:instrText xml:space="preserve"> PAGEREF _Toc175770304 \h </w:instrText>
        </w:r>
        <w:r w:rsidRPr="00945FD2">
          <w:rPr>
            <w:rFonts w:ascii="Verdana" w:hAnsi="Verdana"/>
            <w:noProof/>
            <w:webHidden/>
          </w:rPr>
        </w:r>
        <w:r w:rsidRPr="00945FD2">
          <w:rPr>
            <w:rFonts w:ascii="Verdana" w:hAnsi="Verdana"/>
            <w:noProof/>
            <w:webHidden/>
          </w:rPr>
          <w:fldChar w:fldCharType="separate"/>
        </w:r>
        <w:r w:rsidR="00165F85">
          <w:rPr>
            <w:rFonts w:ascii="Verdana" w:hAnsi="Verdana"/>
            <w:noProof/>
            <w:webHidden/>
          </w:rPr>
          <w:t>17</w:t>
        </w:r>
        <w:r w:rsidRPr="00945FD2">
          <w:rPr>
            <w:rFonts w:ascii="Verdana" w:hAnsi="Verdana"/>
            <w:noProof/>
            <w:webHidden/>
          </w:rPr>
          <w:fldChar w:fldCharType="end"/>
        </w:r>
      </w:hyperlink>
    </w:p>
    <w:p w14:paraId="10D54E4A" w14:textId="2A174232" w:rsidR="00294F7E" w:rsidRDefault="00294F7E">
      <w:r w:rsidRPr="00945FD2">
        <w:rPr>
          <w:b/>
          <w:bCs/>
          <w:noProof/>
          <w:sz w:val="22"/>
          <w:szCs w:val="22"/>
        </w:rPr>
        <w:fldChar w:fldCharType="end"/>
      </w:r>
    </w:p>
    <w:p w14:paraId="345315E3" w14:textId="77777777" w:rsidR="00A42023" w:rsidRDefault="00A42023" w:rsidP="00A42023">
      <w:bookmarkStart w:id="1" w:name="_Toc369426341"/>
      <w:bookmarkStart w:id="2" w:name="_Toc369426353"/>
      <w:bookmarkStart w:id="3" w:name="_Toc369427071"/>
    </w:p>
    <w:p w14:paraId="727B7D5A" w14:textId="77777777" w:rsidR="00A42023" w:rsidRDefault="00A42023" w:rsidP="00A42023"/>
    <w:p w14:paraId="33D355F6" w14:textId="77777777" w:rsidR="00960FCC" w:rsidRPr="00945FD2" w:rsidRDefault="007F0AD7">
      <w:pPr>
        <w:pStyle w:val="Overskrift1"/>
        <w:rPr>
          <w:rFonts w:cs="Times New Roman"/>
        </w:rPr>
      </w:pPr>
      <w:bookmarkStart w:id="4" w:name="_Toc175770264"/>
      <w:r w:rsidRPr="00945FD2">
        <w:rPr>
          <w:rFonts w:cs="Times New Roman"/>
        </w:rPr>
        <w:lastRenderedPageBreak/>
        <w:t>1. Indledning</w:t>
      </w:r>
      <w:bookmarkEnd w:id="1"/>
      <w:bookmarkEnd w:id="2"/>
      <w:bookmarkEnd w:id="3"/>
      <w:bookmarkEnd w:id="4"/>
    </w:p>
    <w:p w14:paraId="4D9582DA" w14:textId="77777777" w:rsidR="00C44477" w:rsidRPr="00945FD2" w:rsidRDefault="00553D73" w:rsidP="00294F7E">
      <w:pPr>
        <w:pStyle w:val="Overskrift3"/>
        <w:rPr>
          <w:rFonts w:ascii="Verdana" w:hAnsi="Verdana"/>
          <w:b w:val="0"/>
          <w:sz w:val="22"/>
          <w:szCs w:val="22"/>
        </w:rPr>
      </w:pPr>
      <w:bookmarkStart w:id="5" w:name="_Toc369426342"/>
      <w:bookmarkStart w:id="6" w:name="_Toc369426354"/>
      <w:bookmarkStart w:id="7" w:name="_Toc369427072"/>
      <w:bookmarkStart w:id="8" w:name="_Toc175770265"/>
      <w:r w:rsidRPr="00945FD2">
        <w:rPr>
          <w:rFonts w:ascii="Verdana" w:hAnsi="Verdana"/>
          <w:b w:val="0"/>
          <w:sz w:val="22"/>
          <w:szCs w:val="22"/>
        </w:rPr>
        <w:t>1.1</w:t>
      </w:r>
      <w:r w:rsidR="00C44477" w:rsidRPr="00945FD2">
        <w:rPr>
          <w:rFonts w:ascii="Verdana" w:hAnsi="Verdana"/>
          <w:b w:val="0"/>
          <w:sz w:val="22"/>
          <w:szCs w:val="22"/>
        </w:rPr>
        <w:t xml:space="preserve"> Baggrund</w:t>
      </w:r>
      <w:bookmarkEnd w:id="5"/>
      <w:bookmarkEnd w:id="6"/>
      <w:bookmarkEnd w:id="7"/>
      <w:bookmarkEnd w:id="8"/>
    </w:p>
    <w:p w14:paraId="7BC9BFC8" w14:textId="77777777" w:rsidR="00294F7E" w:rsidRPr="00945FD2" w:rsidRDefault="00294F7E" w:rsidP="00AE153E">
      <w:pPr>
        <w:rPr>
          <w:sz w:val="22"/>
          <w:szCs w:val="22"/>
        </w:rPr>
      </w:pPr>
    </w:p>
    <w:p w14:paraId="7CBC52D8" w14:textId="77777777" w:rsidR="00D32DCE" w:rsidRPr="00B12FA2" w:rsidRDefault="00EE6081" w:rsidP="00D32DCE">
      <w:pPr>
        <w:rPr>
          <w:szCs w:val="18"/>
        </w:rPr>
      </w:pPr>
      <w:r w:rsidRPr="00B12FA2">
        <w:rPr>
          <w:szCs w:val="18"/>
        </w:rPr>
        <w:t>Dette tillæg til Guldborgssund kommunes spildevandsplan 20</w:t>
      </w:r>
      <w:r w:rsidR="008E4D9C">
        <w:rPr>
          <w:szCs w:val="18"/>
        </w:rPr>
        <w:t>20</w:t>
      </w:r>
      <w:r w:rsidRPr="00B12FA2">
        <w:rPr>
          <w:szCs w:val="18"/>
        </w:rPr>
        <w:t>-202</w:t>
      </w:r>
      <w:r w:rsidR="008E4D9C">
        <w:rPr>
          <w:szCs w:val="18"/>
        </w:rPr>
        <w:t>4</w:t>
      </w:r>
      <w:r w:rsidRPr="00B12FA2">
        <w:rPr>
          <w:szCs w:val="18"/>
        </w:rPr>
        <w:t xml:space="preserve"> er udarbejdet for at afgrænse og præcisere administrative retningslinjer i forbindelse med en række kommende projekter.</w:t>
      </w:r>
    </w:p>
    <w:p w14:paraId="5FC320CD" w14:textId="77777777" w:rsidR="00EC61F8" w:rsidRPr="00B12FA2" w:rsidRDefault="00EE6081" w:rsidP="00EC08C1">
      <w:pPr>
        <w:rPr>
          <w:szCs w:val="18"/>
        </w:rPr>
      </w:pPr>
      <w:r w:rsidRPr="00B12FA2">
        <w:rPr>
          <w:szCs w:val="18"/>
        </w:rPr>
        <w:t>Målet med dette tillæg er dermed at sikrer det spildevandsmæssige lovgrundlag</w:t>
      </w:r>
      <w:r w:rsidR="004A7038" w:rsidRPr="00B12FA2">
        <w:rPr>
          <w:szCs w:val="18"/>
        </w:rPr>
        <w:t>.</w:t>
      </w:r>
    </w:p>
    <w:p w14:paraId="5BCE4DE2" w14:textId="77777777" w:rsidR="000477F6" w:rsidRPr="00B12FA2" w:rsidRDefault="000477F6" w:rsidP="00EC08C1">
      <w:pPr>
        <w:rPr>
          <w:szCs w:val="18"/>
        </w:rPr>
      </w:pPr>
    </w:p>
    <w:p w14:paraId="148EC925" w14:textId="77777777" w:rsidR="00D32DCE" w:rsidRPr="00B12FA2" w:rsidRDefault="00D32DCE" w:rsidP="00EC08C1">
      <w:pPr>
        <w:rPr>
          <w:szCs w:val="18"/>
        </w:rPr>
      </w:pPr>
      <w:r w:rsidRPr="00B12FA2">
        <w:rPr>
          <w:szCs w:val="18"/>
        </w:rPr>
        <w:t xml:space="preserve">Følgende projekter indgår i dette </w:t>
      </w:r>
      <w:proofErr w:type="spellStart"/>
      <w:r w:rsidRPr="00B12FA2">
        <w:rPr>
          <w:szCs w:val="18"/>
        </w:rPr>
        <w:t>tilllæg</w:t>
      </w:r>
      <w:proofErr w:type="spellEnd"/>
      <w:r w:rsidRPr="00B12FA2">
        <w:rPr>
          <w:szCs w:val="18"/>
        </w:rPr>
        <w:t>.</w:t>
      </w:r>
    </w:p>
    <w:p w14:paraId="44C75573" w14:textId="77777777" w:rsidR="00D32DCE" w:rsidRPr="00B12FA2" w:rsidRDefault="00D32DCE" w:rsidP="00EC08C1">
      <w:pPr>
        <w:rPr>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4121"/>
        <w:gridCol w:w="3377"/>
      </w:tblGrid>
      <w:tr w:rsidR="000477F6" w:rsidRPr="00B12FA2" w14:paraId="7D3B2AE6" w14:textId="77777777" w:rsidTr="00DE76FF">
        <w:tc>
          <w:tcPr>
            <w:tcW w:w="1242" w:type="dxa"/>
            <w:shd w:val="clear" w:color="auto" w:fill="auto"/>
          </w:tcPr>
          <w:p w14:paraId="2E2601C8" w14:textId="77777777" w:rsidR="000477F6" w:rsidRPr="00B12FA2" w:rsidRDefault="000477F6" w:rsidP="00EC08C1">
            <w:pPr>
              <w:rPr>
                <w:szCs w:val="18"/>
              </w:rPr>
            </w:pPr>
            <w:r w:rsidRPr="00B12FA2">
              <w:rPr>
                <w:szCs w:val="18"/>
              </w:rPr>
              <w:t>Projekt nr.</w:t>
            </w:r>
          </w:p>
        </w:tc>
        <w:tc>
          <w:tcPr>
            <w:tcW w:w="4253" w:type="dxa"/>
            <w:shd w:val="clear" w:color="auto" w:fill="auto"/>
          </w:tcPr>
          <w:p w14:paraId="031F29CE" w14:textId="77777777" w:rsidR="000477F6" w:rsidRPr="00B12FA2" w:rsidRDefault="000477F6" w:rsidP="00EC08C1">
            <w:pPr>
              <w:rPr>
                <w:szCs w:val="18"/>
              </w:rPr>
            </w:pPr>
            <w:r w:rsidRPr="00B12FA2">
              <w:rPr>
                <w:szCs w:val="18"/>
              </w:rPr>
              <w:t>Beliggenhed</w:t>
            </w:r>
          </w:p>
        </w:tc>
        <w:tc>
          <w:tcPr>
            <w:tcW w:w="3461" w:type="dxa"/>
            <w:shd w:val="clear" w:color="auto" w:fill="auto"/>
          </w:tcPr>
          <w:p w14:paraId="5D9376A3" w14:textId="77777777" w:rsidR="000477F6" w:rsidRPr="00B12FA2" w:rsidRDefault="000477F6" w:rsidP="00EC08C1">
            <w:pPr>
              <w:rPr>
                <w:szCs w:val="18"/>
              </w:rPr>
            </w:pPr>
            <w:r w:rsidRPr="00B12FA2">
              <w:rPr>
                <w:szCs w:val="18"/>
              </w:rPr>
              <w:t>Projekt</w:t>
            </w:r>
          </w:p>
        </w:tc>
      </w:tr>
      <w:tr w:rsidR="000477F6" w:rsidRPr="00B12FA2" w14:paraId="0A12680E" w14:textId="77777777" w:rsidTr="00DE76FF">
        <w:trPr>
          <w:trHeight w:val="510"/>
        </w:trPr>
        <w:tc>
          <w:tcPr>
            <w:tcW w:w="1242" w:type="dxa"/>
            <w:shd w:val="clear" w:color="auto" w:fill="auto"/>
          </w:tcPr>
          <w:p w14:paraId="61E9A8AC" w14:textId="77777777" w:rsidR="000477F6" w:rsidRPr="00DE76FF" w:rsidRDefault="00DE76FF" w:rsidP="00EC08C1">
            <w:pPr>
              <w:rPr>
                <w:sz w:val="16"/>
                <w:szCs w:val="16"/>
              </w:rPr>
            </w:pPr>
            <w:r w:rsidRPr="00DE76FF">
              <w:rPr>
                <w:sz w:val="16"/>
                <w:szCs w:val="16"/>
              </w:rPr>
              <w:t>1</w:t>
            </w:r>
          </w:p>
        </w:tc>
        <w:tc>
          <w:tcPr>
            <w:tcW w:w="4253" w:type="dxa"/>
            <w:shd w:val="clear" w:color="auto" w:fill="auto"/>
          </w:tcPr>
          <w:p w14:paraId="5BF8B6B5" w14:textId="77777777" w:rsidR="000477F6" w:rsidRPr="00DE76FF" w:rsidRDefault="000477F6" w:rsidP="00EC08C1">
            <w:pPr>
              <w:rPr>
                <w:sz w:val="16"/>
                <w:szCs w:val="16"/>
              </w:rPr>
            </w:pPr>
            <w:r w:rsidRPr="00DE76FF">
              <w:rPr>
                <w:sz w:val="16"/>
                <w:szCs w:val="16"/>
              </w:rPr>
              <w:t xml:space="preserve">Møllevej, </w:t>
            </w:r>
            <w:proofErr w:type="spellStart"/>
            <w:r w:rsidRPr="00DE76FF">
              <w:rPr>
                <w:sz w:val="16"/>
                <w:szCs w:val="16"/>
              </w:rPr>
              <w:t>Flintinge</w:t>
            </w:r>
            <w:proofErr w:type="spellEnd"/>
            <w:r w:rsidRPr="00DE76FF">
              <w:rPr>
                <w:sz w:val="16"/>
                <w:szCs w:val="16"/>
              </w:rPr>
              <w:t>, 4891 Toreby</w:t>
            </w:r>
          </w:p>
        </w:tc>
        <w:tc>
          <w:tcPr>
            <w:tcW w:w="3461" w:type="dxa"/>
            <w:shd w:val="clear" w:color="auto" w:fill="auto"/>
          </w:tcPr>
          <w:p w14:paraId="6F8630FE" w14:textId="77777777" w:rsidR="000477F6" w:rsidRPr="00DE76FF" w:rsidRDefault="000477F6" w:rsidP="00EC08C1">
            <w:pPr>
              <w:rPr>
                <w:sz w:val="16"/>
                <w:szCs w:val="16"/>
              </w:rPr>
            </w:pPr>
            <w:r w:rsidRPr="00DE76FF">
              <w:rPr>
                <w:sz w:val="16"/>
                <w:szCs w:val="16"/>
              </w:rPr>
              <w:t>Ændring af kloakopland</w:t>
            </w:r>
            <w:r w:rsidR="009708B9">
              <w:rPr>
                <w:sz w:val="16"/>
                <w:szCs w:val="16"/>
              </w:rPr>
              <w:t xml:space="preserve">, </w:t>
            </w:r>
            <w:proofErr w:type="spellStart"/>
            <w:r w:rsidR="009708B9">
              <w:rPr>
                <w:sz w:val="16"/>
                <w:szCs w:val="16"/>
              </w:rPr>
              <w:t>Flintinge</w:t>
            </w:r>
            <w:proofErr w:type="spellEnd"/>
          </w:p>
        </w:tc>
      </w:tr>
      <w:tr w:rsidR="000477F6" w:rsidRPr="00B12FA2" w14:paraId="19DA5636" w14:textId="77777777" w:rsidTr="00DE76FF">
        <w:tc>
          <w:tcPr>
            <w:tcW w:w="1242" w:type="dxa"/>
            <w:shd w:val="clear" w:color="auto" w:fill="auto"/>
          </w:tcPr>
          <w:p w14:paraId="7F2E8439" w14:textId="77777777" w:rsidR="000477F6" w:rsidRPr="00DE76FF" w:rsidRDefault="000477F6" w:rsidP="00EC08C1">
            <w:pPr>
              <w:rPr>
                <w:sz w:val="16"/>
                <w:szCs w:val="16"/>
              </w:rPr>
            </w:pPr>
            <w:r w:rsidRPr="00DE76FF">
              <w:rPr>
                <w:sz w:val="16"/>
                <w:szCs w:val="16"/>
              </w:rPr>
              <w:t>2</w:t>
            </w:r>
          </w:p>
        </w:tc>
        <w:tc>
          <w:tcPr>
            <w:tcW w:w="4253" w:type="dxa"/>
            <w:shd w:val="clear" w:color="auto" w:fill="auto"/>
          </w:tcPr>
          <w:p w14:paraId="3693862E" w14:textId="77777777" w:rsidR="000477F6" w:rsidRPr="00DE76FF" w:rsidRDefault="000477F6" w:rsidP="00EC08C1">
            <w:pPr>
              <w:rPr>
                <w:sz w:val="16"/>
                <w:szCs w:val="16"/>
              </w:rPr>
            </w:pPr>
            <w:r w:rsidRPr="00DE76FF">
              <w:rPr>
                <w:sz w:val="16"/>
                <w:szCs w:val="16"/>
              </w:rPr>
              <w:t>Christiansmindevej, 4850 Stubbekøbing</w:t>
            </w:r>
          </w:p>
        </w:tc>
        <w:tc>
          <w:tcPr>
            <w:tcW w:w="3461" w:type="dxa"/>
            <w:shd w:val="clear" w:color="auto" w:fill="auto"/>
          </w:tcPr>
          <w:p w14:paraId="548F55C5" w14:textId="77777777" w:rsidR="000477F6" w:rsidRPr="00DE76FF" w:rsidRDefault="000477F6" w:rsidP="00EC08C1">
            <w:pPr>
              <w:rPr>
                <w:sz w:val="16"/>
                <w:szCs w:val="16"/>
              </w:rPr>
            </w:pPr>
            <w:r w:rsidRPr="00DE76FF">
              <w:rPr>
                <w:sz w:val="16"/>
                <w:szCs w:val="16"/>
              </w:rPr>
              <w:t>Udvidelse af kloakopland ifm. Etablering af planlagt bassin</w:t>
            </w:r>
            <w:r w:rsidR="003B7B54">
              <w:rPr>
                <w:sz w:val="16"/>
                <w:szCs w:val="16"/>
              </w:rPr>
              <w:t>, Stubbekøbing</w:t>
            </w:r>
          </w:p>
        </w:tc>
      </w:tr>
      <w:tr w:rsidR="000477F6" w:rsidRPr="00B12FA2" w14:paraId="15418BFC" w14:textId="77777777" w:rsidTr="00DE76FF">
        <w:trPr>
          <w:trHeight w:val="468"/>
        </w:trPr>
        <w:tc>
          <w:tcPr>
            <w:tcW w:w="1242" w:type="dxa"/>
            <w:shd w:val="clear" w:color="auto" w:fill="auto"/>
          </w:tcPr>
          <w:p w14:paraId="682A21D1" w14:textId="77777777" w:rsidR="000477F6" w:rsidRPr="00DE76FF" w:rsidRDefault="000477F6" w:rsidP="00EC08C1">
            <w:pPr>
              <w:rPr>
                <w:sz w:val="16"/>
                <w:szCs w:val="16"/>
              </w:rPr>
            </w:pPr>
            <w:r w:rsidRPr="00DE76FF">
              <w:rPr>
                <w:sz w:val="16"/>
                <w:szCs w:val="16"/>
              </w:rPr>
              <w:t>3</w:t>
            </w:r>
          </w:p>
        </w:tc>
        <w:tc>
          <w:tcPr>
            <w:tcW w:w="4253" w:type="dxa"/>
            <w:shd w:val="clear" w:color="auto" w:fill="auto"/>
          </w:tcPr>
          <w:p w14:paraId="336044B7" w14:textId="77777777" w:rsidR="000477F6" w:rsidRPr="00DE76FF" w:rsidRDefault="00E4451A" w:rsidP="00EC08C1">
            <w:pPr>
              <w:rPr>
                <w:sz w:val="16"/>
                <w:szCs w:val="16"/>
              </w:rPr>
            </w:pPr>
            <w:r w:rsidRPr="00DE76FF">
              <w:rPr>
                <w:sz w:val="16"/>
                <w:szCs w:val="16"/>
              </w:rPr>
              <w:t>Dæmningsvej, Vålse</w:t>
            </w:r>
            <w:r w:rsidR="000165F8">
              <w:rPr>
                <w:sz w:val="16"/>
                <w:szCs w:val="16"/>
              </w:rPr>
              <w:t>, 4840 Nørre Alslev</w:t>
            </w:r>
          </w:p>
        </w:tc>
        <w:tc>
          <w:tcPr>
            <w:tcW w:w="3461" w:type="dxa"/>
            <w:shd w:val="clear" w:color="auto" w:fill="auto"/>
          </w:tcPr>
          <w:p w14:paraId="0F38E8A4" w14:textId="77777777" w:rsidR="000477F6" w:rsidRPr="00DE76FF" w:rsidRDefault="00E4451A" w:rsidP="00EC08C1">
            <w:pPr>
              <w:rPr>
                <w:sz w:val="16"/>
                <w:szCs w:val="16"/>
              </w:rPr>
            </w:pPr>
            <w:r w:rsidRPr="00DE76FF">
              <w:rPr>
                <w:sz w:val="16"/>
                <w:szCs w:val="16"/>
              </w:rPr>
              <w:t>Ændring af ledningsstatus</w:t>
            </w:r>
            <w:r w:rsidR="009708B9">
              <w:rPr>
                <w:sz w:val="16"/>
                <w:szCs w:val="16"/>
              </w:rPr>
              <w:t>, Vålse</w:t>
            </w:r>
          </w:p>
        </w:tc>
      </w:tr>
      <w:tr w:rsidR="005F60C5" w:rsidRPr="00B12FA2" w14:paraId="2C74F26C" w14:textId="77777777" w:rsidTr="00DE76FF">
        <w:trPr>
          <w:trHeight w:val="468"/>
        </w:trPr>
        <w:tc>
          <w:tcPr>
            <w:tcW w:w="1242" w:type="dxa"/>
            <w:shd w:val="clear" w:color="auto" w:fill="auto"/>
          </w:tcPr>
          <w:p w14:paraId="1DC25903" w14:textId="1D84F0C1" w:rsidR="005F60C5" w:rsidRPr="00DE76FF" w:rsidRDefault="005F60C5" w:rsidP="00EC08C1">
            <w:pPr>
              <w:rPr>
                <w:sz w:val="16"/>
                <w:szCs w:val="16"/>
              </w:rPr>
            </w:pPr>
            <w:r>
              <w:rPr>
                <w:sz w:val="16"/>
                <w:szCs w:val="16"/>
              </w:rPr>
              <w:t>4</w:t>
            </w:r>
          </w:p>
        </w:tc>
        <w:tc>
          <w:tcPr>
            <w:tcW w:w="4253" w:type="dxa"/>
            <w:shd w:val="clear" w:color="auto" w:fill="auto"/>
          </w:tcPr>
          <w:p w14:paraId="43DD9471" w14:textId="19EC14F6" w:rsidR="005F60C5" w:rsidRPr="00DE76FF" w:rsidRDefault="005F60C5" w:rsidP="00EC08C1">
            <w:pPr>
              <w:rPr>
                <w:sz w:val="16"/>
                <w:szCs w:val="16"/>
              </w:rPr>
            </w:pPr>
            <w:r>
              <w:rPr>
                <w:sz w:val="16"/>
                <w:szCs w:val="16"/>
              </w:rPr>
              <w:t>Dæ</w:t>
            </w:r>
            <w:r w:rsidR="00E16C66">
              <w:rPr>
                <w:sz w:val="16"/>
                <w:szCs w:val="16"/>
              </w:rPr>
              <w:t>m</w:t>
            </w:r>
            <w:r>
              <w:rPr>
                <w:sz w:val="16"/>
                <w:szCs w:val="16"/>
              </w:rPr>
              <w:t xml:space="preserve">ningsvej </w:t>
            </w:r>
            <w:r w:rsidR="00265081">
              <w:rPr>
                <w:sz w:val="16"/>
                <w:szCs w:val="16"/>
              </w:rPr>
              <w:t>12, Vålse, 4840 Nørre Alslev</w:t>
            </w:r>
          </w:p>
        </w:tc>
        <w:tc>
          <w:tcPr>
            <w:tcW w:w="3461" w:type="dxa"/>
            <w:shd w:val="clear" w:color="auto" w:fill="auto"/>
          </w:tcPr>
          <w:p w14:paraId="2694906A" w14:textId="64DE242E" w:rsidR="005F60C5" w:rsidRPr="00DE76FF" w:rsidRDefault="00E37706" w:rsidP="00EC08C1">
            <w:pPr>
              <w:rPr>
                <w:sz w:val="16"/>
                <w:szCs w:val="16"/>
              </w:rPr>
            </w:pPr>
            <w:r>
              <w:rPr>
                <w:sz w:val="16"/>
                <w:szCs w:val="16"/>
              </w:rPr>
              <w:t xml:space="preserve">Ændring af oplandsstatus fra separatkloakeret til </w:t>
            </w:r>
            <w:r w:rsidR="00D94872">
              <w:rPr>
                <w:sz w:val="16"/>
                <w:szCs w:val="16"/>
              </w:rPr>
              <w:t>spildevandskloakeret</w:t>
            </w:r>
          </w:p>
        </w:tc>
      </w:tr>
      <w:tr w:rsidR="00E16C66" w:rsidRPr="00B12FA2" w14:paraId="3DA69168" w14:textId="77777777" w:rsidTr="00203803">
        <w:trPr>
          <w:trHeight w:val="652"/>
        </w:trPr>
        <w:tc>
          <w:tcPr>
            <w:tcW w:w="1242" w:type="dxa"/>
            <w:shd w:val="clear" w:color="auto" w:fill="auto"/>
          </w:tcPr>
          <w:p w14:paraId="79FEEF67" w14:textId="3A25143B" w:rsidR="00E16C66" w:rsidRDefault="00E16C66" w:rsidP="00EC08C1">
            <w:pPr>
              <w:rPr>
                <w:sz w:val="16"/>
                <w:szCs w:val="16"/>
              </w:rPr>
            </w:pPr>
            <w:r>
              <w:rPr>
                <w:sz w:val="16"/>
                <w:szCs w:val="16"/>
              </w:rPr>
              <w:t>5</w:t>
            </w:r>
          </w:p>
        </w:tc>
        <w:tc>
          <w:tcPr>
            <w:tcW w:w="4253" w:type="dxa"/>
            <w:shd w:val="clear" w:color="auto" w:fill="auto"/>
          </w:tcPr>
          <w:p w14:paraId="44332C37" w14:textId="2CA0DF15" w:rsidR="00E16C66" w:rsidRDefault="00E16C66" w:rsidP="00EC08C1">
            <w:pPr>
              <w:rPr>
                <w:sz w:val="16"/>
                <w:szCs w:val="16"/>
              </w:rPr>
            </w:pPr>
            <w:r>
              <w:rPr>
                <w:sz w:val="16"/>
                <w:szCs w:val="16"/>
              </w:rPr>
              <w:t>Dæmningsvej 25</w:t>
            </w:r>
            <w:r w:rsidR="000C1D13">
              <w:rPr>
                <w:sz w:val="16"/>
                <w:szCs w:val="16"/>
              </w:rPr>
              <w:t xml:space="preserve"> og 27, Vålse, Nørre Alslev</w:t>
            </w:r>
          </w:p>
        </w:tc>
        <w:tc>
          <w:tcPr>
            <w:tcW w:w="3461" w:type="dxa"/>
            <w:shd w:val="clear" w:color="auto" w:fill="auto"/>
          </w:tcPr>
          <w:p w14:paraId="7A342619" w14:textId="3B0AEA18" w:rsidR="00E16C66" w:rsidRDefault="000C1D13" w:rsidP="00EC08C1">
            <w:pPr>
              <w:rPr>
                <w:sz w:val="16"/>
                <w:szCs w:val="16"/>
              </w:rPr>
            </w:pPr>
            <w:r>
              <w:rPr>
                <w:sz w:val="16"/>
                <w:szCs w:val="16"/>
              </w:rPr>
              <w:t xml:space="preserve">Etablering af ny </w:t>
            </w:r>
            <w:r w:rsidR="00B85607">
              <w:rPr>
                <w:sz w:val="16"/>
                <w:szCs w:val="16"/>
              </w:rPr>
              <w:t>udløbsledning for regnvand</w:t>
            </w:r>
          </w:p>
        </w:tc>
      </w:tr>
    </w:tbl>
    <w:p w14:paraId="0EA40310" w14:textId="77777777" w:rsidR="000477F6" w:rsidRPr="00B12FA2" w:rsidRDefault="000477F6" w:rsidP="00EC08C1">
      <w:pPr>
        <w:rPr>
          <w:szCs w:val="18"/>
        </w:rPr>
      </w:pPr>
    </w:p>
    <w:p w14:paraId="45163F59" w14:textId="77777777" w:rsidR="00EC08C1" w:rsidRPr="00B12FA2" w:rsidRDefault="00EC08C1" w:rsidP="0000231A">
      <w:pPr>
        <w:rPr>
          <w:szCs w:val="18"/>
        </w:rPr>
      </w:pPr>
    </w:p>
    <w:p w14:paraId="01891E90" w14:textId="77777777" w:rsidR="004B37AB" w:rsidRPr="00D14ED9" w:rsidRDefault="00553D73" w:rsidP="00294F7E">
      <w:pPr>
        <w:pStyle w:val="Overskrift3"/>
        <w:rPr>
          <w:rFonts w:ascii="Verdana" w:hAnsi="Verdana"/>
          <w:b w:val="0"/>
          <w:sz w:val="22"/>
          <w:szCs w:val="22"/>
        </w:rPr>
      </w:pPr>
      <w:bookmarkStart w:id="9" w:name="_Toc237334125"/>
      <w:bookmarkStart w:id="10" w:name="_Toc369426343"/>
      <w:bookmarkStart w:id="11" w:name="_Toc369426355"/>
      <w:bookmarkStart w:id="12" w:name="_Toc175770266"/>
      <w:r w:rsidRPr="00D14ED9">
        <w:rPr>
          <w:rFonts w:ascii="Verdana" w:hAnsi="Verdana"/>
          <w:b w:val="0"/>
          <w:sz w:val="22"/>
          <w:szCs w:val="22"/>
        </w:rPr>
        <w:t>1</w:t>
      </w:r>
      <w:r w:rsidR="00311EA8" w:rsidRPr="00D14ED9">
        <w:rPr>
          <w:rFonts w:ascii="Verdana" w:hAnsi="Verdana"/>
          <w:b w:val="0"/>
          <w:sz w:val="22"/>
          <w:szCs w:val="22"/>
        </w:rPr>
        <w:t>.</w:t>
      </w:r>
      <w:r w:rsidR="00DA2971" w:rsidRPr="00D14ED9">
        <w:rPr>
          <w:rFonts w:ascii="Verdana" w:hAnsi="Verdana"/>
          <w:b w:val="0"/>
          <w:sz w:val="22"/>
          <w:szCs w:val="22"/>
        </w:rPr>
        <w:t>2</w:t>
      </w:r>
      <w:r w:rsidR="004B37AB" w:rsidRPr="00D14ED9">
        <w:rPr>
          <w:rFonts w:ascii="Verdana" w:hAnsi="Verdana"/>
          <w:b w:val="0"/>
          <w:sz w:val="22"/>
          <w:szCs w:val="22"/>
        </w:rPr>
        <w:t xml:space="preserve"> Miljøvurdering af </w:t>
      </w:r>
      <w:r w:rsidR="00D1519C" w:rsidRPr="00D14ED9">
        <w:rPr>
          <w:rFonts w:ascii="Verdana" w:hAnsi="Verdana"/>
          <w:b w:val="0"/>
          <w:sz w:val="22"/>
          <w:szCs w:val="22"/>
        </w:rPr>
        <w:t xml:space="preserve">Tillæg </w:t>
      </w:r>
      <w:r w:rsidR="0056468A" w:rsidRPr="00D14ED9">
        <w:rPr>
          <w:rFonts w:ascii="Verdana" w:hAnsi="Verdana"/>
          <w:b w:val="0"/>
          <w:sz w:val="22"/>
          <w:szCs w:val="22"/>
        </w:rPr>
        <w:t>5</w:t>
      </w:r>
      <w:r w:rsidRPr="00D14ED9">
        <w:rPr>
          <w:rFonts w:ascii="Verdana" w:hAnsi="Verdana"/>
          <w:b w:val="0"/>
          <w:sz w:val="22"/>
          <w:szCs w:val="22"/>
        </w:rPr>
        <w:t xml:space="preserve"> </w:t>
      </w:r>
      <w:r w:rsidR="00D1519C" w:rsidRPr="00D14ED9">
        <w:rPr>
          <w:rFonts w:ascii="Verdana" w:hAnsi="Verdana"/>
          <w:b w:val="0"/>
          <w:sz w:val="22"/>
          <w:szCs w:val="22"/>
        </w:rPr>
        <w:t xml:space="preserve">til </w:t>
      </w:r>
      <w:r w:rsidR="004B37AB" w:rsidRPr="00D14ED9">
        <w:rPr>
          <w:rFonts w:ascii="Verdana" w:hAnsi="Verdana"/>
          <w:b w:val="0"/>
          <w:sz w:val="22"/>
          <w:szCs w:val="22"/>
        </w:rPr>
        <w:t>spildevandsplanen</w:t>
      </w:r>
      <w:bookmarkEnd w:id="9"/>
      <w:bookmarkEnd w:id="10"/>
      <w:bookmarkEnd w:id="11"/>
      <w:bookmarkEnd w:id="12"/>
    </w:p>
    <w:bookmarkEnd w:id="0"/>
    <w:p w14:paraId="04663D01" w14:textId="77777777" w:rsidR="00294F7E" w:rsidRPr="00B12FA2" w:rsidRDefault="00294F7E" w:rsidP="00553D73">
      <w:pPr>
        <w:rPr>
          <w:szCs w:val="18"/>
        </w:rPr>
      </w:pPr>
    </w:p>
    <w:p w14:paraId="613EF5CD" w14:textId="77777777" w:rsidR="00553D73" w:rsidRPr="00B12FA2" w:rsidRDefault="00553D73" w:rsidP="00553D73">
      <w:pPr>
        <w:rPr>
          <w:szCs w:val="18"/>
        </w:rPr>
      </w:pPr>
      <w:r w:rsidRPr="00B12FA2">
        <w:rPr>
          <w:szCs w:val="18"/>
        </w:rPr>
        <w:t xml:space="preserve">Tillæg til spildevandsplan er omfattet af </w:t>
      </w:r>
      <w:r w:rsidR="00F34E68">
        <w:rPr>
          <w:szCs w:val="18"/>
        </w:rPr>
        <w:t xml:space="preserve">LBK </w:t>
      </w:r>
      <w:proofErr w:type="spellStart"/>
      <w:r w:rsidR="00F34E68">
        <w:rPr>
          <w:szCs w:val="18"/>
        </w:rPr>
        <w:t>nr</w:t>
      </w:r>
      <w:proofErr w:type="spellEnd"/>
      <w:r w:rsidR="00F34E68">
        <w:rPr>
          <w:szCs w:val="18"/>
        </w:rPr>
        <w:t xml:space="preserve"> 4 af 03/01/</w:t>
      </w:r>
      <w:r w:rsidR="00F34E68" w:rsidRPr="00F34E68">
        <w:rPr>
          <w:szCs w:val="18"/>
        </w:rPr>
        <w:t>2023</w:t>
      </w:r>
      <w:r w:rsidRPr="00F34E68">
        <w:rPr>
          <w:szCs w:val="18"/>
        </w:rPr>
        <w:t>”Bekendtgørelse af lov om miljøvurdering af planer og pro</w:t>
      </w:r>
      <w:r w:rsidR="00D634DB" w:rsidRPr="00F34E68">
        <w:rPr>
          <w:szCs w:val="18"/>
        </w:rPr>
        <w:t>gr</w:t>
      </w:r>
      <w:r w:rsidR="00683002" w:rsidRPr="00F34E68">
        <w:rPr>
          <w:szCs w:val="18"/>
        </w:rPr>
        <w:t xml:space="preserve">ammer </w:t>
      </w:r>
      <w:r w:rsidR="00F34E68" w:rsidRPr="00F34E68">
        <w:rPr>
          <w:szCs w:val="18"/>
        </w:rPr>
        <w:t>og af konkrete projekter (VVM)”.</w:t>
      </w:r>
    </w:p>
    <w:p w14:paraId="4768A5C7" w14:textId="77777777" w:rsidR="00553D73" w:rsidRPr="00B12FA2" w:rsidRDefault="00553D73" w:rsidP="00553D73">
      <w:pPr>
        <w:rPr>
          <w:szCs w:val="18"/>
        </w:rPr>
      </w:pPr>
      <w:r w:rsidRPr="00B12FA2">
        <w:rPr>
          <w:szCs w:val="18"/>
        </w:rPr>
        <w:t xml:space="preserve">Der </w:t>
      </w:r>
      <w:r w:rsidR="000C3657" w:rsidRPr="00B12FA2">
        <w:rPr>
          <w:szCs w:val="18"/>
        </w:rPr>
        <w:t>vil blive</w:t>
      </w:r>
      <w:r w:rsidR="00ED066D" w:rsidRPr="00B12FA2">
        <w:rPr>
          <w:color w:val="FF0000"/>
          <w:szCs w:val="18"/>
        </w:rPr>
        <w:t xml:space="preserve"> </w:t>
      </w:r>
      <w:r w:rsidRPr="00B12FA2">
        <w:rPr>
          <w:szCs w:val="18"/>
        </w:rPr>
        <w:t>udarbejdet indledende screening</w:t>
      </w:r>
      <w:r w:rsidR="000C3657" w:rsidRPr="00B12FA2">
        <w:rPr>
          <w:szCs w:val="18"/>
        </w:rPr>
        <w:t>er til hvert projekt</w:t>
      </w:r>
      <w:r w:rsidRPr="00B12FA2">
        <w:rPr>
          <w:szCs w:val="18"/>
        </w:rPr>
        <w:t xml:space="preserve">, som </w:t>
      </w:r>
      <w:r w:rsidR="000C3657" w:rsidRPr="00B12FA2">
        <w:rPr>
          <w:szCs w:val="18"/>
        </w:rPr>
        <w:t xml:space="preserve">det </w:t>
      </w:r>
      <w:r w:rsidRPr="00B12FA2">
        <w:rPr>
          <w:szCs w:val="18"/>
        </w:rPr>
        <w:t>kræves i loven.</w:t>
      </w:r>
    </w:p>
    <w:p w14:paraId="14AC97E4" w14:textId="77777777" w:rsidR="00ED066D" w:rsidRPr="00B12FA2" w:rsidRDefault="00ED066D" w:rsidP="00553D73">
      <w:pPr>
        <w:rPr>
          <w:szCs w:val="18"/>
        </w:rPr>
      </w:pPr>
    </w:p>
    <w:p w14:paraId="3C4BBC14" w14:textId="77777777" w:rsidR="00ED066D" w:rsidRPr="00B12FA2" w:rsidRDefault="005F7820" w:rsidP="00553D73">
      <w:pPr>
        <w:rPr>
          <w:szCs w:val="18"/>
        </w:rPr>
      </w:pPr>
      <w:r w:rsidRPr="00B12FA2">
        <w:rPr>
          <w:szCs w:val="18"/>
        </w:rPr>
        <w:t>Med baggrund i d</w:t>
      </w:r>
      <w:r w:rsidR="00ED066D" w:rsidRPr="00B12FA2">
        <w:rPr>
          <w:szCs w:val="18"/>
        </w:rPr>
        <w:t>isse</w:t>
      </w:r>
      <w:r w:rsidRPr="00B12FA2">
        <w:rPr>
          <w:szCs w:val="18"/>
        </w:rPr>
        <w:t xml:space="preserve"> screening</w:t>
      </w:r>
      <w:r w:rsidR="00ED066D" w:rsidRPr="00B12FA2">
        <w:rPr>
          <w:szCs w:val="18"/>
        </w:rPr>
        <w:t xml:space="preserve">er kan </w:t>
      </w:r>
      <w:r w:rsidRPr="00B12FA2">
        <w:rPr>
          <w:szCs w:val="18"/>
        </w:rPr>
        <w:t>Guldborgsund Kommune</w:t>
      </w:r>
      <w:r w:rsidR="00ED066D" w:rsidRPr="00B12FA2">
        <w:rPr>
          <w:szCs w:val="18"/>
        </w:rPr>
        <w:t xml:space="preserve"> vurderer</w:t>
      </w:r>
      <w:r w:rsidRPr="00B12FA2">
        <w:rPr>
          <w:szCs w:val="18"/>
        </w:rPr>
        <w:t>,</w:t>
      </w:r>
      <w:r w:rsidR="00553D73" w:rsidRPr="00B12FA2">
        <w:rPr>
          <w:szCs w:val="18"/>
        </w:rPr>
        <w:t xml:space="preserve"> </w:t>
      </w:r>
      <w:r w:rsidR="00ED066D" w:rsidRPr="00B12FA2">
        <w:rPr>
          <w:szCs w:val="18"/>
        </w:rPr>
        <w:t>hvorvidt de</w:t>
      </w:r>
      <w:r w:rsidRPr="00B12FA2">
        <w:rPr>
          <w:szCs w:val="18"/>
        </w:rPr>
        <w:t xml:space="preserve">r skal </w:t>
      </w:r>
      <w:r w:rsidR="00553D73" w:rsidRPr="00B12FA2">
        <w:rPr>
          <w:szCs w:val="18"/>
        </w:rPr>
        <w:t>udarbejde</w:t>
      </w:r>
      <w:r w:rsidR="009D554D" w:rsidRPr="00B12FA2">
        <w:rPr>
          <w:szCs w:val="18"/>
        </w:rPr>
        <w:t>s</w:t>
      </w:r>
      <w:r w:rsidR="00553D73" w:rsidRPr="00B12FA2">
        <w:rPr>
          <w:szCs w:val="18"/>
        </w:rPr>
        <w:t xml:space="preserve"> en Miljøvurdering af tillægget</w:t>
      </w:r>
      <w:r w:rsidR="00ED066D" w:rsidRPr="00B12FA2">
        <w:rPr>
          <w:szCs w:val="18"/>
        </w:rPr>
        <w:t xml:space="preserve">. </w:t>
      </w:r>
    </w:p>
    <w:p w14:paraId="407B1239" w14:textId="77777777" w:rsidR="00553D73" w:rsidRPr="00B12FA2" w:rsidRDefault="00ED066D" w:rsidP="00553D73">
      <w:pPr>
        <w:rPr>
          <w:szCs w:val="18"/>
        </w:rPr>
      </w:pPr>
      <w:r w:rsidRPr="00B12FA2">
        <w:rPr>
          <w:szCs w:val="18"/>
        </w:rPr>
        <w:t>Det er vigtigt at t</w:t>
      </w:r>
      <w:r w:rsidR="005F7820" w:rsidRPr="00B12FA2">
        <w:rPr>
          <w:szCs w:val="18"/>
        </w:rPr>
        <w:t xml:space="preserve">illægget </w:t>
      </w:r>
      <w:r w:rsidRPr="00B12FA2">
        <w:rPr>
          <w:szCs w:val="18"/>
        </w:rPr>
        <w:t xml:space="preserve">ikke </w:t>
      </w:r>
      <w:r w:rsidR="005F7820" w:rsidRPr="00B12FA2">
        <w:rPr>
          <w:szCs w:val="18"/>
        </w:rPr>
        <w:t>ændre</w:t>
      </w:r>
      <w:r w:rsidRPr="00B12FA2">
        <w:rPr>
          <w:szCs w:val="18"/>
        </w:rPr>
        <w:t>r</w:t>
      </w:r>
      <w:r w:rsidR="005F7820" w:rsidRPr="00B12FA2">
        <w:rPr>
          <w:szCs w:val="18"/>
        </w:rPr>
        <w:t xml:space="preserve"> på v</w:t>
      </w:r>
      <w:r w:rsidR="00553D73" w:rsidRPr="00B12FA2">
        <w:rPr>
          <w:szCs w:val="18"/>
        </w:rPr>
        <w:t>andmiljøet</w:t>
      </w:r>
      <w:r w:rsidR="00620132" w:rsidRPr="00B12FA2">
        <w:rPr>
          <w:szCs w:val="18"/>
        </w:rPr>
        <w:t xml:space="preserve"> eller øvrige miljøforhold</w:t>
      </w:r>
      <w:r w:rsidR="00553D73" w:rsidRPr="00B12FA2">
        <w:rPr>
          <w:szCs w:val="18"/>
        </w:rPr>
        <w:t xml:space="preserve"> og ingen konsekven</w:t>
      </w:r>
      <w:r w:rsidR="00FF088A" w:rsidRPr="00B12FA2">
        <w:rPr>
          <w:szCs w:val="18"/>
        </w:rPr>
        <w:t xml:space="preserve">ser </w:t>
      </w:r>
      <w:r w:rsidRPr="00B12FA2">
        <w:rPr>
          <w:szCs w:val="18"/>
        </w:rPr>
        <w:t xml:space="preserve">får </w:t>
      </w:r>
      <w:r w:rsidR="00FF088A" w:rsidRPr="00B12FA2">
        <w:rPr>
          <w:szCs w:val="18"/>
        </w:rPr>
        <w:t>for Natura 2000 områder</w:t>
      </w:r>
      <w:r w:rsidR="00553D73" w:rsidRPr="00B12FA2">
        <w:rPr>
          <w:szCs w:val="18"/>
        </w:rPr>
        <w:t xml:space="preserve"> i forho</w:t>
      </w:r>
      <w:r w:rsidR="00620132" w:rsidRPr="00B12FA2">
        <w:rPr>
          <w:szCs w:val="18"/>
        </w:rPr>
        <w:t>ld til gældende Spildevandsplan, herunder ing</w:t>
      </w:r>
      <w:r w:rsidR="009D554D" w:rsidRPr="00B12FA2">
        <w:rPr>
          <w:szCs w:val="18"/>
        </w:rPr>
        <w:t>en påvirkning af yngle –</w:t>
      </w:r>
      <w:r w:rsidR="00620132" w:rsidRPr="00B12FA2">
        <w:rPr>
          <w:szCs w:val="18"/>
        </w:rPr>
        <w:t xml:space="preserve">og rasteområder i det naturlige </w:t>
      </w:r>
      <w:proofErr w:type="spellStart"/>
      <w:r w:rsidR="00620132" w:rsidRPr="00B12FA2">
        <w:rPr>
          <w:szCs w:val="18"/>
        </w:rPr>
        <w:t>udbreddelse</w:t>
      </w:r>
      <w:r w:rsidR="005F7820" w:rsidRPr="00B12FA2">
        <w:rPr>
          <w:szCs w:val="18"/>
        </w:rPr>
        <w:t>s</w:t>
      </w:r>
      <w:r w:rsidR="00620132" w:rsidRPr="00B12FA2">
        <w:rPr>
          <w:szCs w:val="18"/>
        </w:rPr>
        <w:t>områ</w:t>
      </w:r>
      <w:r w:rsidR="009D554D" w:rsidRPr="00B12FA2">
        <w:rPr>
          <w:szCs w:val="18"/>
        </w:rPr>
        <w:t>de</w:t>
      </w:r>
      <w:proofErr w:type="spellEnd"/>
      <w:r w:rsidR="009D554D" w:rsidRPr="00B12FA2">
        <w:rPr>
          <w:szCs w:val="18"/>
        </w:rPr>
        <w:t xml:space="preserve"> for bilag I</w:t>
      </w:r>
      <w:r w:rsidR="005F7820" w:rsidRPr="00B12FA2">
        <w:rPr>
          <w:szCs w:val="18"/>
        </w:rPr>
        <w:t>V- dyrearter og ingen</w:t>
      </w:r>
      <w:r w:rsidR="00620132" w:rsidRPr="00B12FA2">
        <w:rPr>
          <w:szCs w:val="18"/>
        </w:rPr>
        <w:t xml:space="preserve"> ødelæggelse af </w:t>
      </w:r>
      <w:proofErr w:type="spellStart"/>
      <w:r w:rsidR="00620132" w:rsidRPr="00B12FA2">
        <w:rPr>
          <w:szCs w:val="18"/>
        </w:rPr>
        <w:t>leversteder</w:t>
      </w:r>
      <w:proofErr w:type="spellEnd"/>
      <w:r w:rsidR="00620132" w:rsidRPr="00B12FA2">
        <w:rPr>
          <w:szCs w:val="18"/>
        </w:rPr>
        <w:t xml:space="preserve"> for bilag IV-plantearter. </w:t>
      </w:r>
    </w:p>
    <w:p w14:paraId="4C76EF12" w14:textId="77777777" w:rsidR="00553D73" w:rsidRPr="00B12FA2" w:rsidRDefault="00553D73" w:rsidP="00553D73">
      <w:pPr>
        <w:rPr>
          <w:szCs w:val="18"/>
        </w:rPr>
      </w:pPr>
    </w:p>
    <w:p w14:paraId="09BE61A1" w14:textId="77777777" w:rsidR="00294F7E" w:rsidRPr="00B12FA2" w:rsidRDefault="00294F7E" w:rsidP="00294F7E">
      <w:pPr>
        <w:spacing w:line="240" w:lineRule="auto"/>
        <w:rPr>
          <w:szCs w:val="18"/>
        </w:rPr>
      </w:pPr>
      <w:bookmarkStart w:id="13" w:name="_Toc369426344"/>
      <w:bookmarkStart w:id="14" w:name="_Toc369426356"/>
      <w:bookmarkStart w:id="15" w:name="_Toc369427073"/>
    </w:p>
    <w:p w14:paraId="67B41A07" w14:textId="77777777" w:rsidR="00294F7E" w:rsidRPr="00B12FA2" w:rsidRDefault="00294F7E" w:rsidP="00294F7E">
      <w:pPr>
        <w:spacing w:line="240" w:lineRule="auto"/>
        <w:rPr>
          <w:szCs w:val="18"/>
        </w:rPr>
      </w:pPr>
    </w:p>
    <w:p w14:paraId="035775C2" w14:textId="77777777" w:rsidR="00294F7E" w:rsidRPr="00B12FA2" w:rsidRDefault="00294F7E" w:rsidP="00294F7E">
      <w:pPr>
        <w:spacing w:line="240" w:lineRule="auto"/>
        <w:rPr>
          <w:szCs w:val="18"/>
        </w:rPr>
      </w:pPr>
    </w:p>
    <w:p w14:paraId="4D4D4694" w14:textId="77777777" w:rsidR="00294F7E" w:rsidRPr="00B12FA2" w:rsidRDefault="00294F7E" w:rsidP="00294F7E">
      <w:pPr>
        <w:spacing w:line="240" w:lineRule="auto"/>
        <w:rPr>
          <w:szCs w:val="18"/>
        </w:rPr>
      </w:pPr>
    </w:p>
    <w:p w14:paraId="289970F6" w14:textId="77777777" w:rsidR="00294F7E" w:rsidRPr="00B12FA2" w:rsidRDefault="00294F7E" w:rsidP="00294F7E">
      <w:pPr>
        <w:spacing w:line="240" w:lineRule="auto"/>
        <w:rPr>
          <w:szCs w:val="18"/>
        </w:rPr>
      </w:pPr>
    </w:p>
    <w:p w14:paraId="218F5500" w14:textId="77777777" w:rsidR="00294F7E" w:rsidRPr="00B12FA2" w:rsidRDefault="00294F7E" w:rsidP="00294F7E">
      <w:pPr>
        <w:spacing w:line="240" w:lineRule="auto"/>
        <w:rPr>
          <w:szCs w:val="18"/>
        </w:rPr>
      </w:pPr>
    </w:p>
    <w:p w14:paraId="12BCAD5B" w14:textId="77777777" w:rsidR="00294F7E" w:rsidRPr="00B12FA2" w:rsidRDefault="00294F7E" w:rsidP="00294F7E">
      <w:pPr>
        <w:spacing w:line="240" w:lineRule="auto"/>
        <w:rPr>
          <w:szCs w:val="18"/>
        </w:rPr>
      </w:pPr>
    </w:p>
    <w:p w14:paraId="6B53330E" w14:textId="77777777" w:rsidR="00A42023" w:rsidRPr="00B12FA2" w:rsidRDefault="00A42023" w:rsidP="00294F7E">
      <w:pPr>
        <w:spacing w:line="240" w:lineRule="auto"/>
        <w:rPr>
          <w:szCs w:val="18"/>
        </w:rPr>
      </w:pPr>
    </w:p>
    <w:p w14:paraId="71DA865C" w14:textId="77777777" w:rsidR="00294F7E" w:rsidRPr="00B12FA2" w:rsidRDefault="00294F7E" w:rsidP="00294F7E">
      <w:pPr>
        <w:spacing w:line="240" w:lineRule="auto"/>
        <w:rPr>
          <w:szCs w:val="18"/>
        </w:rPr>
      </w:pPr>
    </w:p>
    <w:p w14:paraId="67617560" w14:textId="77777777" w:rsidR="00294F7E" w:rsidRPr="00B12FA2" w:rsidRDefault="00294F7E" w:rsidP="00294F7E">
      <w:pPr>
        <w:spacing w:line="240" w:lineRule="auto"/>
        <w:rPr>
          <w:szCs w:val="18"/>
        </w:rPr>
      </w:pPr>
    </w:p>
    <w:p w14:paraId="20E0CAC1" w14:textId="77777777" w:rsidR="00ED066D" w:rsidRDefault="00ED066D" w:rsidP="00294F7E">
      <w:pPr>
        <w:spacing w:line="240" w:lineRule="auto"/>
        <w:rPr>
          <w:szCs w:val="18"/>
        </w:rPr>
      </w:pPr>
    </w:p>
    <w:p w14:paraId="6ACF10A6" w14:textId="77777777" w:rsidR="00B12FA2" w:rsidRDefault="00B12FA2" w:rsidP="00294F7E">
      <w:pPr>
        <w:spacing w:line="240" w:lineRule="auto"/>
        <w:rPr>
          <w:szCs w:val="18"/>
        </w:rPr>
      </w:pPr>
    </w:p>
    <w:p w14:paraId="24BE9589" w14:textId="77777777" w:rsidR="00B12FA2" w:rsidRDefault="00B12FA2" w:rsidP="00294F7E">
      <w:pPr>
        <w:spacing w:line="240" w:lineRule="auto"/>
        <w:rPr>
          <w:szCs w:val="18"/>
        </w:rPr>
      </w:pPr>
    </w:p>
    <w:p w14:paraId="3E7B6B88" w14:textId="77777777" w:rsidR="00B12FA2" w:rsidRDefault="00B12FA2" w:rsidP="00294F7E">
      <w:pPr>
        <w:spacing w:line="240" w:lineRule="auto"/>
        <w:rPr>
          <w:szCs w:val="18"/>
        </w:rPr>
      </w:pPr>
    </w:p>
    <w:p w14:paraId="1CB39669" w14:textId="77777777" w:rsidR="00960FCC" w:rsidRPr="00945FD2" w:rsidRDefault="00553D73" w:rsidP="00457E6A">
      <w:pPr>
        <w:pStyle w:val="Overskrift1"/>
      </w:pPr>
      <w:bookmarkStart w:id="16" w:name="_Toc175770267"/>
      <w:r w:rsidRPr="00945FD2">
        <w:lastRenderedPageBreak/>
        <w:t>2</w:t>
      </w:r>
      <w:r w:rsidR="004B37AB" w:rsidRPr="00945FD2">
        <w:t xml:space="preserve"> Planlægning</w:t>
      </w:r>
      <w:r w:rsidR="005354A1" w:rsidRPr="00945FD2">
        <w:t>s- og lov</w:t>
      </w:r>
      <w:r w:rsidR="004B37AB" w:rsidRPr="00945FD2">
        <w:t>grundlag</w:t>
      </w:r>
      <w:bookmarkEnd w:id="16"/>
      <w:r w:rsidR="004B37AB" w:rsidRPr="00945FD2">
        <w:t xml:space="preserve"> </w:t>
      </w:r>
      <w:bookmarkEnd w:id="13"/>
      <w:bookmarkEnd w:id="14"/>
      <w:bookmarkEnd w:id="15"/>
    </w:p>
    <w:p w14:paraId="309DF03E" w14:textId="77777777" w:rsidR="004F171F" w:rsidRDefault="00926F73" w:rsidP="00926F73">
      <w:pPr>
        <w:pStyle w:val="Overskrift3"/>
        <w:rPr>
          <w:rFonts w:ascii="Verdana" w:hAnsi="Verdana"/>
          <w:b w:val="0"/>
          <w:bCs w:val="0"/>
          <w:sz w:val="22"/>
          <w:szCs w:val="22"/>
        </w:rPr>
      </w:pPr>
      <w:bookmarkStart w:id="17" w:name="_Toc175770268"/>
      <w:r w:rsidRPr="00945FD2">
        <w:rPr>
          <w:rFonts w:ascii="Verdana" w:hAnsi="Verdana"/>
          <w:b w:val="0"/>
          <w:bCs w:val="0"/>
          <w:sz w:val="22"/>
          <w:szCs w:val="22"/>
        </w:rPr>
        <w:t>2.1</w:t>
      </w:r>
      <w:r w:rsidR="00457E6A" w:rsidRPr="00945FD2">
        <w:rPr>
          <w:rFonts w:ascii="Verdana" w:hAnsi="Verdana"/>
          <w:b w:val="0"/>
          <w:bCs w:val="0"/>
          <w:sz w:val="22"/>
          <w:szCs w:val="22"/>
        </w:rPr>
        <w:t>.</w:t>
      </w:r>
      <w:r w:rsidRPr="00945FD2">
        <w:rPr>
          <w:rFonts w:ascii="Verdana" w:hAnsi="Verdana"/>
          <w:b w:val="0"/>
          <w:bCs w:val="0"/>
          <w:sz w:val="22"/>
          <w:szCs w:val="22"/>
        </w:rPr>
        <w:t xml:space="preserve"> </w:t>
      </w:r>
      <w:r w:rsidR="004F171F" w:rsidRPr="00945FD2">
        <w:rPr>
          <w:rFonts w:ascii="Verdana" w:hAnsi="Verdana"/>
          <w:b w:val="0"/>
          <w:bCs w:val="0"/>
          <w:sz w:val="22"/>
          <w:szCs w:val="22"/>
        </w:rPr>
        <w:t>Vandområdeplan</w:t>
      </w:r>
      <w:bookmarkEnd w:id="17"/>
    </w:p>
    <w:p w14:paraId="762846C1" w14:textId="77777777" w:rsidR="00D14ED9" w:rsidRPr="00D14ED9" w:rsidRDefault="00D14ED9" w:rsidP="00D14ED9"/>
    <w:p w14:paraId="361659E8" w14:textId="77777777" w:rsidR="00AA4C6D" w:rsidRPr="00945FD2" w:rsidRDefault="00FD1D70" w:rsidP="00AA4C6D">
      <w:pPr>
        <w:rPr>
          <w:szCs w:val="18"/>
        </w:rPr>
      </w:pPr>
      <w:r w:rsidRPr="00945FD2">
        <w:rPr>
          <w:szCs w:val="18"/>
        </w:rPr>
        <w:t>Planlægnings</w:t>
      </w:r>
      <w:r w:rsidR="00AA4C6D" w:rsidRPr="00945FD2">
        <w:rPr>
          <w:szCs w:val="18"/>
        </w:rPr>
        <w:t xml:space="preserve">grundlag for spildevandsplanlægningen er </w:t>
      </w:r>
      <w:r w:rsidR="009A1C14" w:rsidRPr="00945FD2">
        <w:rPr>
          <w:szCs w:val="18"/>
        </w:rPr>
        <w:t xml:space="preserve">Vandområdeplan </w:t>
      </w:r>
      <w:r w:rsidR="00503B6C" w:rsidRPr="00945FD2">
        <w:rPr>
          <w:szCs w:val="18"/>
        </w:rPr>
        <w:t>(</w:t>
      </w:r>
      <w:r w:rsidR="009A1C14" w:rsidRPr="00945FD2">
        <w:rPr>
          <w:szCs w:val="18"/>
        </w:rPr>
        <w:t>20</w:t>
      </w:r>
      <w:r w:rsidR="00342FAC" w:rsidRPr="00945FD2">
        <w:rPr>
          <w:szCs w:val="18"/>
        </w:rPr>
        <w:t>21</w:t>
      </w:r>
      <w:r w:rsidR="009A1C14" w:rsidRPr="00945FD2">
        <w:rPr>
          <w:szCs w:val="18"/>
        </w:rPr>
        <w:t>-202</w:t>
      </w:r>
      <w:r w:rsidR="00342FAC" w:rsidRPr="00945FD2">
        <w:rPr>
          <w:szCs w:val="18"/>
        </w:rPr>
        <w:t>7</w:t>
      </w:r>
      <w:r w:rsidR="00503B6C" w:rsidRPr="00945FD2">
        <w:rPr>
          <w:szCs w:val="18"/>
        </w:rPr>
        <w:t>)</w:t>
      </w:r>
      <w:r w:rsidR="009A1C14" w:rsidRPr="00945FD2">
        <w:rPr>
          <w:szCs w:val="18"/>
        </w:rPr>
        <w:t xml:space="preserve"> for Vandområdedistrikt II Sjælland</w:t>
      </w:r>
      <w:r w:rsidR="00AA4C6D" w:rsidRPr="00945FD2">
        <w:rPr>
          <w:szCs w:val="18"/>
        </w:rPr>
        <w:t xml:space="preserve">, </w:t>
      </w:r>
      <w:r w:rsidR="00927FDF" w:rsidRPr="00945FD2">
        <w:rPr>
          <w:szCs w:val="18"/>
        </w:rPr>
        <w:t>K</w:t>
      </w:r>
      <w:r w:rsidR="00AA4C6D" w:rsidRPr="00945FD2">
        <w:rPr>
          <w:szCs w:val="18"/>
        </w:rPr>
        <w:t xml:space="preserve">ommuneplan </w:t>
      </w:r>
      <w:r w:rsidR="00503B6C" w:rsidRPr="00945FD2">
        <w:rPr>
          <w:szCs w:val="18"/>
        </w:rPr>
        <w:t>(</w:t>
      </w:r>
      <w:r w:rsidR="00AA4C6D" w:rsidRPr="00945FD2">
        <w:rPr>
          <w:szCs w:val="18"/>
        </w:rPr>
        <w:t>201</w:t>
      </w:r>
      <w:r w:rsidR="00342FAC" w:rsidRPr="00945FD2">
        <w:rPr>
          <w:szCs w:val="18"/>
        </w:rPr>
        <w:t>9</w:t>
      </w:r>
      <w:r w:rsidR="004E24DE" w:rsidRPr="00945FD2">
        <w:rPr>
          <w:szCs w:val="18"/>
        </w:rPr>
        <w:t>-20</w:t>
      </w:r>
      <w:r w:rsidR="00342FAC" w:rsidRPr="00945FD2">
        <w:rPr>
          <w:szCs w:val="18"/>
        </w:rPr>
        <w:t>31</w:t>
      </w:r>
      <w:r w:rsidR="00503B6C" w:rsidRPr="00945FD2">
        <w:rPr>
          <w:szCs w:val="18"/>
        </w:rPr>
        <w:t>)</w:t>
      </w:r>
      <w:r w:rsidR="00927FDF" w:rsidRPr="00945FD2">
        <w:rPr>
          <w:szCs w:val="18"/>
        </w:rPr>
        <w:t xml:space="preserve"> for Guldborgsund</w:t>
      </w:r>
      <w:r w:rsidR="00EB4C26" w:rsidRPr="00945FD2">
        <w:rPr>
          <w:szCs w:val="18"/>
        </w:rPr>
        <w:t xml:space="preserve"> Kommune og Vandforsyningsplan vedtaget i 2011.</w:t>
      </w:r>
    </w:p>
    <w:p w14:paraId="1283FBE4" w14:textId="77777777" w:rsidR="00926F73" w:rsidRDefault="00926F73" w:rsidP="00AA4C6D">
      <w:pPr>
        <w:rPr>
          <w:sz w:val="22"/>
          <w:szCs w:val="22"/>
        </w:rPr>
      </w:pPr>
    </w:p>
    <w:p w14:paraId="02D54D37" w14:textId="77777777" w:rsidR="00D14ED9" w:rsidRPr="00945FD2" w:rsidRDefault="00D14ED9" w:rsidP="00AA4C6D">
      <w:pPr>
        <w:rPr>
          <w:sz w:val="22"/>
          <w:szCs w:val="22"/>
        </w:rPr>
      </w:pPr>
    </w:p>
    <w:p w14:paraId="6C630ECD" w14:textId="77777777" w:rsidR="004F171F" w:rsidRDefault="00926F73" w:rsidP="00926F73">
      <w:pPr>
        <w:pStyle w:val="Overskrift3"/>
        <w:rPr>
          <w:rFonts w:ascii="Verdana" w:hAnsi="Verdana"/>
          <w:b w:val="0"/>
          <w:bCs w:val="0"/>
          <w:sz w:val="22"/>
          <w:szCs w:val="22"/>
        </w:rPr>
      </w:pPr>
      <w:bookmarkStart w:id="18" w:name="_Toc175770269"/>
      <w:r w:rsidRPr="00945FD2">
        <w:rPr>
          <w:rFonts w:ascii="Verdana" w:hAnsi="Verdana"/>
          <w:b w:val="0"/>
          <w:bCs w:val="0"/>
          <w:sz w:val="22"/>
          <w:szCs w:val="22"/>
        </w:rPr>
        <w:t>2.</w:t>
      </w:r>
      <w:r w:rsidR="00457E6A" w:rsidRPr="00945FD2">
        <w:rPr>
          <w:rFonts w:ascii="Verdana" w:hAnsi="Verdana"/>
          <w:b w:val="0"/>
          <w:bCs w:val="0"/>
          <w:sz w:val="22"/>
          <w:szCs w:val="22"/>
        </w:rPr>
        <w:t>2.</w:t>
      </w:r>
      <w:r w:rsidRPr="00945FD2">
        <w:rPr>
          <w:rFonts w:ascii="Verdana" w:hAnsi="Verdana"/>
          <w:b w:val="0"/>
          <w:bCs w:val="0"/>
          <w:sz w:val="22"/>
          <w:szCs w:val="22"/>
        </w:rPr>
        <w:t xml:space="preserve"> </w:t>
      </w:r>
      <w:r w:rsidR="004F171F" w:rsidRPr="00945FD2">
        <w:rPr>
          <w:rFonts w:ascii="Verdana" w:hAnsi="Verdana"/>
          <w:b w:val="0"/>
          <w:bCs w:val="0"/>
          <w:sz w:val="22"/>
          <w:szCs w:val="22"/>
        </w:rPr>
        <w:t>Spildevandsplan</w:t>
      </w:r>
      <w:bookmarkEnd w:id="18"/>
    </w:p>
    <w:p w14:paraId="6BD41C2D" w14:textId="77777777" w:rsidR="00D14ED9" w:rsidRPr="00D14ED9" w:rsidRDefault="00D14ED9" w:rsidP="00D14ED9"/>
    <w:p w14:paraId="2F3BB86C" w14:textId="77777777" w:rsidR="00BB209D" w:rsidRPr="00945FD2" w:rsidRDefault="00BB209D" w:rsidP="00BB209D">
      <w:pPr>
        <w:rPr>
          <w:szCs w:val="18"/>
        </w:rPr>
      </w:pPr>
      <w:r w:rsidRPr="00945FD2">
        <w:rPr>
          <w:szCs w:val="18"/>
        </w:rPr>
        <w:t>Den gældende spildevandsplan for Guldborgsund Kommune (20</w:t>
      </w:r>
      <w:r w:rsidR="00CE2834" w:rsidRPr="00945FD2">
        <w:rPr>
          <w:szCs w:val="18"/>
        </w:rPr>
        <w:t>20</w:t>
      </w:r>
      <w:r w:rsidRPr="00945FD2">
        <w:rPr>
          <w:szCs w:val="18"/>
        </w:rPr>
        <w:t>-20</w:t>
      </w:r>
      <w:r w:rsidR="00CE2834" w:rsidRPr="00945FD2">
        <w:rPr>
          <w:szCs w:val="18"/>
        </w:rPr>
        <w:t>24</w:t>
      </w:r>
      <w:r w:rsidRPr="00945FD2">
        <w:rPr>
          <w:szCs w:val="18"/>
        </w:rPr>
        <w:t>) fastlægger de planlagte kloakeringer, som er nødvendige for at opfylde kravene til bedre spildevandsrensning i det åbne land jf. Statens Vandområdeplaner</w:t>
      </w:r>
      <w:r w:rsidR="00EB4C26" w:rsidRPr="00945FD2">
        <w:rPr>
          <w:szCs w:val="18"/>
        </w:rPr>
        <w:t>.</w:t>
      </w:r>
    </w:p>
    <w:p w14:paraId="211EDB15" w14:textId="77777777" w:rsidR="00BB209D" w:rsidRPr="00945FD2" w:rsidRDefault="00BB209D" w:rsidP="00BB209D">
      <w:pPr>
        <w:rPr>
          <w:szCs w:val="18"/>
        </w:rPr>
      </w:pPr>
      <w:r w:rsidRPr="00945FD2">
        <w:rPr>
          <w:szCs w:val="18"/>
        </w:rPr>
        <w:t xml:space="preserve">Det har samtidig været nødvendigt at ændre </w:t>
      </w:r>
      <w:r w:rsidR="00EB4C26" w:rsidRPr="00945FD2">
        <w:rPr>
          <w:szCs w:val="18"/>
        </w:rPr>
        <w:t>på rensestrukturen og nedlægge</w:t>
      </w:r>
      <w:r w:rsidRPr="00945FD2">
        <w:rPr>
          <w:szCs w:val="18"/>
        </w:rPr>
        <w:t xml:space="preserve"> renseanlæg og reducere tilledning af vand til renseanlæggene, ved at stille krav om adskillelse af regn- og spildevand på ejendomme i allerede kloakerede landsbyer. </w:t>
      </w:r>
    </w:p>
    <w:p w14:paraId="37C771EC" w14:textId="77777777" w:rsidR="00EB4C26" w:rsidRPr="00945FD2" w:rsidRDefault="00EB4C26" w:rsidP="00BB209D">
      <w:pPr>
        <w:rPr>
          <w:szCs w:val="18"/>
        </w:rPr>
      </w:pPr>
    </w:p>
    <w:p w14:paraId="796A3489" w14:textId="77777777" w:rsidR="00344439" w:rsidRPr="00945FD2" w:rsidRDefault="00344439" w:rsidP="00344439">
      <w:pPr>
        <w:rPr>
          <w:szCs w:val="18"/>
        </w:rPr>
      </w:pPr>
      <w:r w:rsidRPr="00945FD2">
        <w:rPr>
          <w:szCs w:val="18"/>
        </w:rPr>
        <w:t xml:space="preserve">Spildevandsplanen tager hensyn til Vandforsyningsplanen i det omfang, at der ikke planlægges spildevandsløsninger af </w:t>
      </w:r>
      <w:proofErr w:type="spellStart"/>
      <w:r w:rsidRPr="00945FD2">
        <w:rPr>
          <w:szCs w:val="18"/>
        </w:rPr>
        <w:t>grundvandstruenede</w:t>
      </w:r>
      <w:proofErr w:type="spellEnd"/>
      <w:r w:rsidRPr="00945FD2">
        <w:rPr>
          <w:szCs w:val="18"/>
        </w:rPr>
        <w:t xml:space="preserve"> art i områder med særlige drikkevandsinteresser. </w:t>
      </w:r>
    </w:p>
    <w:p w14:paraId="7A6E68BF" w14:textId="77777777" w:rsidR="00EB4C26" w:rsidRPr="00945FD2" w:rsidRDefault="00EB4C26" w:rsidP="00BB209D">
      <w:pPr>
        <w:rPr>
          <w:sz w:val="24"/>
        </w:rPr>
      </w:pPr>
    </w:p>
    <w:p w14:paraId="78B566B0" w14:textId="77777777" w:rsidR="00BB209D" w:rsidRPr="00945FD2" w:rsidRDefault="00BB209D" w:rsidP="00DA2ACA">
      <w:pPr>
        <w:pStyle w:val="Overskrift2"/>
        <w:rPr>
          <w:rFonts w:cs="Times New Roman"/>
          <w:sz w:val="22"/>
          <w:szCs w:val="22"/>
        </w:rPr>
      </w:pPr>
    </w:p>
    <w:p w14:paraId="62315F27" w14:textId="77777777" w:rsidR="00960FCC" w:rsidRPr="00945FD2" w:rsidRDefault="00BB209D" w:rsidP="00294F7E">
      <w:pPr>
        <w:pStyle w:val="Overskrift3"/>
        <w:rPr>
          <w:rFonts w:ascii="Verdana" w:hAnsi="Verdana"/>
          <w:b w:val="0"/>
          <w:sz w:val="22"/>
          <w:szCs w:val="22"/>
        </w:rPr>
      </w:pPr>
      <w:bookmarkStart w:id="19" w:name="_Toc369426346"/>
      <w:bookmarkStart w:id="20" w:name="_Toc369426358"/>
      <w:bookmarkStart w:id="21" w:name="_Toc175770270"/>
      <w:r w:rsidRPr="00945FD2">
        <w:rPr>
          <w:rFonts w:ascii="Verdana" w:hAnsi="Verdana"/>
          <w:b w:val="0"/>
          <w:sz w:val="22"/>
          <w:szCs w:val="22"/>
        </w:rPr>
        <w:t>2.2</w:t>
      </w:r>
      <w:r w:rsidR="00457E6A" w:rsidRPr="00945FD2">
        <w:rPr>
          <w:rFonts w:ascii="Verdana" w:hAnsi="Verdana"/>
          <w:b w:val="0"/>
          <w:sz w:val="22"/>
          <w:szCs w:val="22"/>
        </w:rPr>
        <w:t xml:space="preserve">.3. </w:t>
      </w:r>
      <w:r w:rsidRPr="00945FD2">
        <w:rPr>
          <w:rFonts w:ascii="Verdana" w:hAnsi="Verdana"/>
          <w:b w:val="0"/>
          <w:sz w:val="22"/>
          <w:szCs w:val="22"/>
        </w:rPr>
        <w:t>Lovgrundlag</w:t>
      </w:r>
      <w:bookmarkEnd w:id="19"/>
      <w:bookmarkEnd w:id="20"/>
      <w:bookmarkEnd w:id="21"/>
    </w:p>
    <w:p w14:paraId="1B1C46B1" w14:textId="77777777" w:rsidR="00BB209D" w:rsidRPr="00945FD2" w:rsidRDefault="00BB209D" w:rsidP="00BB209D">
      <w:pPr>
        <w:rPr>
          <w:sz w:val="24"/>
        </w:rPr>
      </w:pPr>
    </w:p>
    <w:p w14:paraId="26D0C0E1" w14:textId="77777777" w:rsidR="00BB209D" w:rsidRPr="00945FD2" w:rsidRDefault="00BB209D" w:rsidP="00BB209D">
      <w:pPr>
        <w:rPr>
          <w:szCs w:val="18"/>
        </w:rPr>
      </w:pPr>
      <w:r w:rsidRPr="00945FD2">
        <w:rPr>
          <w:szCs w:val="18"/>
        </w:rPr>
        <w:t xml:space="preserve">I Miljøbeskyttelseslovens (LBK nr. </w:t>
      </w:r>
      <w:r w:rsidR="00D1799C" w:rsidRPr="00945FD2">
        <w:rPr>
          <w:szCs w:val="18"/>
        </w:rPr>
        <w:t>5</w:t>
      </w:r>
      <w:r w:rsidRPr="00945FD2">
        <w:rPr>
          <w:szCs w:val="18"/>
        </w:rPr>
        <w:t xml:space="preserve"> af </w:t>
      </w:r>
      <w:r w:rsidR="00D1799C" w:rsidRPr="00945FD2">
        <w:rPr>
          <w:szCs w:val="18"/>
        </w:rPr>
        <w:t>03/01/2023</w:t>
      </w:r>
      <w:r w:rsidRPr="00945FD2">
        <w:rPr>
          <w:szCs w:val="18"/>
        </w:rPr>
        <w:t>) § 32 fastsætte</w:t>
      </w:r>
      <w:r w:rsidR="00FE770F" w:rsidRPr="00945FD2">
        <w:rPr>
          <w:szCs w:val="18"/>
        </w:rPr>
        <w:t>s</w:t>
      </w:r>
      <w:r w:rsidRPr="00945FD2">
        <w:rPr>
          <w:szCs w:val="18"/>
        </w:rPr>
        <w:t xml:space="preserve"> lovgrundlaget f</w:t>
      </w:r>
      <w:r w:rsidR="00D634DB" w:rsidRPr="00945FD2">
        <w:rPr>
          <w:szCs w:val="18"/>
        </w:rPr>
        <w:t xml:space="preserve">or </w:t>
      </w:r>
      <w:r w:rsidR="00EE68CB" w:rsidRPr="00945FD2">
        <w:rPr>
          <w:szCs w:val="18"/>
        </w:rPr>
        <w:t>udarbejdelse af dette tillæg.</w:t>
      </w:r>
    </w:p>
    <w:p w14:paraId="318443A4" w14:textId="77777777" w:rsidR="009C0B27" w:rsidRPr="00945FD2" w:rsidRDefault="009C0B27" w:rsidP="00BB209D">
      <w:pPr>
        <w:rPr>
          <w:szCs w:val="18"/>
        </w:rPr>
      </w:pPr>
    </w:p>
    <w:p w14:paraId="3A23C47E" w14:textId="77777777" w:rsidR="009C0B27" w:rsidRPr="00945FD2" w:rsidRDefault="00BB209D" w:rsidP="00BB209D">
      <w:pPr>
        <w:rPr>
          <w:szCs w:val="18"/>
        </w:rPr>
      </w:pPr>
      <w:r w:rsidRPr="00945FD2">
        <w:rPr>
          <w:szCs w:val="18"/>
        </w:rPr>
        <w:t xml:space="preserve">Ifølge loven skal kommunen udarbejde en plan for bortskaffelse af spildevand i kommunen med </w:t>
      </w:r>
      <w:proofErr w:type="spellStart"/>
      <w:r w:rsidRPr="00945FD2">
        <w:rPr>
          <w:szCs w:val="18"/>
        </w:rPr>
        <w:t>bla</w:t>
      </w:r>
      <w:proofErr w:type="spellEnd"/>
      <w:r w:rsidRPr="00945FD2">
        <w:rPr>
          <w:szCs w:val="18"/>
        </w:rPr>
        <w:t xml:space="preserve">. oplysninger om eksisterende og planlagte </w:t>
      </w:r>
      <w:proofErr w:type="spellStart"/>
      <w:r w:rsidRPr="00945FD2">
        <w:rPr>
          <w:szCs w:val="18"/>
        </w:rPr>
        <w:t>kloakoplande</w:t>
      </w:r>
      <w:proofErr w:type="spellEnd"/>
      <w:r w:rsidRPr="00945FD2">
        <w:rPr>
          <w:szCs w:val="18"/>
        </w:rPr>
        <w:t xml:space="preserve">. </w:t>
      </w:r>
    </w:p>
    <w:p w14:paraId="0935EE6B" w14:textId="77777777" w:rsidR="009C0B27" w:rsidRPr="00945FD2" w:rsidRDefault="009C0B27" w:rsidP="00BB209D">
      <w:pPr>
        <w:rPr>
          <w:szCs w:val="18"/>
        </w:rPr>
      </w:pPr>
    </w:p>
    <w:p w14:paraId="75082DC6" w14:textId="77777777" w:rsidR="00BB209D" w:rsidRPr="00945FD2" w:rsidRDefault="00BB209D" w:rsidP="00BB209D">
      <w:pPr>
        <w:rPr>
          <w:szCs w:val="18"/>
        </w:rPr>
      </w:pPr>
      <w:r w:rsidRPr="00945FD2">
        <w:rPr>
          <w:szCs w:val="18"/>
        </w:rPr>
        <w:t>I Bekendtgørelsen om spildevandsvandtilladelser mv</w:t>
      </w:r>
      <w:r w:rsidR="00063BDD" w:rsidRPr="00945FD2">
        <w:rPr>
          <w:szCs w:val="18"/>
        </w:rPr>
        <w:t>.</w:t>
      </w:r>
      <w:r w:rsidRPr="00945FD2">
        <w:rPr>
          <w:szCs w:val="18"/>
        </w:rPr>
        <w:t xml:space="preserve"> efter miljøbeskyttelseslovens kapitel 3 og 4, er det i §</w:t>
      </w:r>
      <w:r w:rsidR="00F34E68" w:rsidRPr="00945FD2">
        <w:rPr>
          <w:szCs w:val="18"/>
        </w:rPr>
        <w:t>7</w:t>
      </w:r>
      <w:r w:rsidRPr="00945FD2">
        <w:rPr>
          <w:szCs w:val="18"/>
        </w:rPr>
        <w:t>, at Byrådet skal ajourføre planen for bortskaffelse af spildevand i kommunen. Forslaget skal offentliggøres med en høringsperiode på 8 uger, hvorefter Byrådet kan vedtage tillægget.</w:t>
      </w:r>
    </w:p>
    <w:p w14:paraId="55D0F9E4" w14:textId="77777777" w:rsidR="009C0B27" w:rsidRPr="00945FD2" w:rsidRDefault="009C0B27" w:rsidP="00BB209D">
      <w:pPr>
        <w:rPr>
          <w:szCs w:val="18"/>
        </w:rPr>
      </w:pPr>
    </w:p>
    <w:p w14:paraId="4D0F8E7F" w14:textId="77777777" w:rsidR="00BB209D" w:rsidRPr="00945FD2" w:rsidRDefault="00BB209D" w:rsidP="00BB209D">
      <w:pPr>
        <w:rPr>
          <w:szCs w:val="18"/>
        </w:rPr>
      </w:pPr>
      <w:r w:rsidRPr="00945FD2">
        <w:rPr>
          <w:szCs w:val="18"/>
        </w:rPr>
        <w:t xml:space="preserve">I </w:t>
      </w:r>
      <w:r w:rsidR="00047A18" w:rsidRPr="00945FD2">
        <w:rPr>
          <w:szCs w:val="18"/>
        </w:rPr>
        <w:t>Bekendtgørelsen om l</w:t>
      </w:r>
      <w:r w:rsidRPr="00945FD2">
        <w:rPr>
          <w:szCs w:val="18"/>
        </w:rPr>
        <w:t>ov om miljøvurdering af planer og programmer</w:t>
      </w:r>
      <w:r w:rsidR="00047A18" w:rsidRPr="00945FD2">
        <w:rPr>
          <w:szCs w:val="18"/>
        </w:rPr>
        <w:t xml:space="preserve"> og af konkrete projekter</w:t>
      </w:r>
      <w:r w:rsidRPr="00945FD2">
        <w:rPr>
          <w:szCs w:val="18"/>
        </w:rPr>
        <w:t xml:space="preserve">, nr. </w:t>
      </w:r>
      <w:r w:rsidR="00047A18" w:rsidRPr="00945FD2">
        <w:rPr>
          <w:szCs w:val="18"/>
        </w:rPr>
        <w:t>4</w:t>
      </w:r>
      <w:r w:rsidRPr="00945FD2">
        <w:rPr>
          <w:szCs w:val="18"/>
        </w:rPr>
        <w:t xml:space="preserve"> af </w:t>
      </w:r>
      <w:r w:rsidR="00545606" w:rsidRPr="00945FD2">
        <w:rPr>
          <w:szCs w:val="18"/>
        </w:rPr>
        <w:t>0</w:t>
      </w:r>
      <w:r w:rsidR="00047A18" w:rsidRPr="00945FD2">
        <w:rPr>
          <w:szCs w:val="18"/>
        </w:rPr>
        <w:t>3</w:t>
      </w:r>
      <w:r w:rsidR="00545606" w:rsidRPr="00945FD2">
        <w:rPr>
          <w:szCs w:val="18"/>
        </w:rPr>
        <w:t>/0</w:t>
      </w:r>
      <w:r w:rsidR="00047A18" w:rsidRPr="00945FD2">
        <w:rPr>
          <w:szCs w:val="18"/>
        </w:rPr>
        <w:t>1</w:t>
      </w:r>
      <w:r w:rsidR="00545606" w:rsidRPr="00945FD2">
        <w:rPr>
          <w:szCs w:val="18"/>
        </w:rPr>
        <w:t>/20</w:t>
      </w:r>
      <w:r w:rsidR="00047A18" w:rsidRPr="00945FD2">
        <w:rPr>
          <w:szCs w:val="18"/>
        </w:rPr>
        <w:t>23</w:t>
      </w:r>
      <w:r w:rsidRPr="00945FD2">
        <w:rPr>
          <w:szCs w:val="18"/>
        </w:rPr>
        <w:t>, er der fastlagt kriterier, som skal anvendes ved vurdering af om en plan eller et programs indvirkning på miljøet er væsentlig. Kommunen er ansvarlig for gennemførelsen af screeningen.</w:t>
      </w:r>
    </w:p>
    <w:p w14:paraId="68DA82D7" w14:textId="77777777" w:rsidR="009C0B27" w:rsidRPr="00945FD2" w:rsidRDefault="009C0B27" w:rsidP="00BB209D">
      <w:pPr>
        <w:rPr>
          <w:szCs w:val="18"/>
        </w:rPr>
      </w:pPr>
    </w:p>
    <w:p w14:paraId="21DA50BE" w14:textId="77777777" w:rsidR="00BB209D" w:rsidRPr="00945FD2" w:rsidRDefault="00BB209D" w:rsidP="00BB209D">
      <w:pPr>
        <w:rPr>
          <w:szCs w:val="18"/>
        </w:rPr>
      </w:pPr>
      <w:r w:rsidRPr="00945FD2">
        <w:rPr>
          <w:szCs w:val="18"/>
        </w:rPr>
        <w:t>EU`s Vandrammedirektiv er implementeret i dansk lovgivning via Miljømålsloven fra 2003 som beskriver den planlægningsmæssige proces, der skal gennemføres, for at komme i mål med Direktivets krav. Gennemførelse af krav om bedre spildevandsrensning i det åbne land er en forudsætning for opfyldelse af målene i vandrammedirektivet.</w:t>
      </w:r>
    </w:p>
    <w:p w14:paraId="4F584C4F" w14:textId="77777777" w:rsidR="00BB209D" w:rsidRPr="00945FD2" w:rsidRDefault="00BB209D" w:rsidP="00BB209D">
      <w:pPr>
        <w:rPr>
          <w:szCs w:val="18"/>
        </w:rPr>
      </w:pPr>
      <w:r w:rsidRPr="00945FD2">
        <w:rPr>
          <w:szCs w:val="18"/>
        </w:rPr>
        <w:t>Vandrammedirektivet er udmøntet i den statslige vandområdeplan for planperiode (20</w:t>
      </w:r>
      <w:r w:rsidR="005528A1" w:rsidRPr="00945FD2">
        <w:rPr>
          <w:szCs w:val="18"/>
        </w:rPr>
        <w:t>21</w:t>
      </w:r>
      <w:r w:rsidRPr="00945FD2">
        <w:rPr>
          <w:szCs w:val="18"/>
        </w:rPr>
        <w:t>-202</w:t>
      </w:r>
      <w:r w:rsidR="005528A1" w:rsidRPr="00945FD2">
        <w:rPr>
          <w:szCs w:val="18"/>
        </w:rPr>
        <w:t>7</w:t>
      </w:r>
      <w:r w:rsidRPr="00945FD2">
        <w:rPr>
          <w:szCs w:val="18"/>
        </w:rPr>
        <w:t xml:space="preserve">) med tilhørende bekendtgørelser og indsatsprogrammer offentliggjort den </w:t>
      </w:r>
      <w:r w:rsidR="005528A1" w:rsidRPr="00945FD2">
        <w:rPr>
          <w:szCs w:val="18"/>
        </w:rPr>
        <w:t>13</w:t>
      </w:r>
      <w:r w:rsidRPr="00945FD2">
        <w:rPr>
          <w:szCs w:val="18"/>
        </w:rPr>
        <w:t>. juni 20</w:t>
      </w:r>
      <w:r w:rsidR="005528A1" w:rsidRPr="00945FD2">
        <w:rPr>
          <w:szCs w:val="18"/>
        </w:rPr>
        <w:t>23</w:t>
      </w:r>
      <w:r w:rsidRPr="00945FD2">
        <w:rPr>
          <w:szCs w:val="18"/>
        </w:rPr>
        <w:t>.</w:t>
      </w:r>
    </w:p>
    <w:p w14:paraId="097450E3" w14:textId="77777777" w:rsidR="00457E6A" w:rsidRDefault="00457E6A" w:rsidP="00BB209D">
      <w:pPr>
        <w:rPr>
          <w:szCs w:val="18"/>
        </w:rPr>
      </w:pPr>
    </w:p>
    <w:p w14:paraId="4E4FD44E" w14:textId="77777777" w:rsidR="00457E6A" w:rsidRDefault="00457E6A" w:rsidP="00BB209D">
      <w:pPr>
        <w:rPr>
          <w:szCs w:val="18"/>
        </w:rPr>
      </w:pPr>
    </w:p>
    <w:p w14:paraId="679084E2" w14:textId="77777777" w:rsidR="00457E6A" w:rsidRPr="00B12FA2" w:rsidRDefault="00457E6A" w:rsidP="00BB209D">
      <w:pPr>
        <w:rPr>
          <w:szCs w:val="18"/>
        </w:rPr>
      </w:pPr>
    </w:p>
    <w:p w14:paraId="2E46B60F" w14:textId="77777777" w:rsidR="006A061F" w:rsidRDefault="006A061F" w:rsidP="00BB209D">
      <w:pPr>
        <w:rPr>
          <w:rFonts w:ascii="Times New Roman" w:hAnsi="Times New Roman"/>
          <w:sz w:val="24"/>
        </w:rPr>
      </w:pPr>
    </w:p>
    <w:p w14:paraId="69C31CC3" w14:textId="77777777" w:rsidR="00960FCC" w:rsidRPr="00945FD2" w:rsidRDefault="00EC2B90" w:rsidP="002016F2">
      <w:pPr>
        <w:pStyle w:val="Overskrift1"/>
        <w:rPr>
          <w:rFonts w:cs="Times New Roman"/>
        </w:rPr>
      </w:pPr>
      <w:bookmarkStart w:id="22" w:name="_Toc233781140"/>
      <w:bookmarkStart w:id="23" w:name="_Toc237058571"/>
      <w:bookmarkStart w:id="24" w:name="_Toc175770271"/>
      <w:r w:rsidRPr="00945FD2">
        <w:rPr>
          <w:rFonts w:cs="Times New Roman"/>
          <w:sz w:val="24"/>
          <w:szCs w:val="24"/>
        </w:rPr>
        <w:lastRenderedPageBreak/>
        <w:t>3</w:t>
      </w:r>
      <w:r w:rsidR="007F0AD7" w:rsidRPr="00945FD2">
        <w:rPr>
          <w:rFonts w:cs="Times New Roman"/>
          <w:sz w:val="24"/>
          <w:szCs w:val="24"/>
        </w:rPr>
        <w:t xml:space="preserve"> </w:t>
      </w:r>
      <w:r w:rsidR="00DA2971" w:rsidRPr="00945FD2">
        <w:rPr>
          <w:rFonts w:cs="Times New Roman"/>
        </w:rPr>
        <w:t>Kloakområde</w:t>
      </w:r>
      <w:r w:rsidR="00926F73" w:rsidRPr="00945FD2">
        <w:rPr>
          <w:rFonts w:cs="Times New Roman"/>
        </w:rPr>
        <w:t>R</w:t>
      </w:r>
      <w:r w:rsidR="00927FDF" w:rsidRPr="00945FD2">
        <w:rPr>
          <w:rFonts w:cs="Times New Roman"/>
        </w:rPr>
        <w:t xml:space="preserve">, </w:t>
      </w:r>
      <w:r w:rsidR="00DA2971" w:rsidRPr="00945FD2">
        <w:rPr>
          <w:rFonts w:cs="Times New Roman"/>
        </w:rPr>
        <w:t>der berøres af dette tillæg, status og plan</w:t>
      </w:r>
      <w:bookmarkEnd w:id="22"/>
      <w:bookmarkEnd w:id="23"/>
      <w:bookmarkEnd w:id="24"/>
    </w:p>
    <w:p w14:paraId="7D335155" w14:textId="77777777" w:rsidR="00EE6081" w:rsidRPr="00945FD2" w:rsidRDefault="00EC2B90" w:rsidP="00E36BA3">
      <w:pPr>
        <w:pStyle w:val="Overskrift3"/>
        <w:rPr>
          <w:rFonts w:ascii="Verdana" w:hAnsi="Verdana"/>
          <w:b w:val="0"/>
          <w:bCs w:val="0"/>
          <w:sz w:val="22"/>
          <w:szCs w:val="22"/>
        </w:rPr>
      </w:pPr>
      <w:bookmarkStart w:id="25" w:name="_Toc175770272"/>
      <w:r w:rsidRPr="00945FD2">
        <w:rPr>
          <w:rFonts w:ascii="Verdana" w:hAnsi="Verdana"/>
          <w:b w:val="0"/>
          <w:bCs w:val="0"/>
          <w:sz w:val="22"/>
          <w:szCs w:val="22"/>
        </w:rPr>
        <w:t>3</w:t>
      </w:r>
      <w:r w:rsidR="00EE6081" w:rsidRPr="00945FD2">
        <w:rPr>
          <w:rFonts w:ascii="Verdana" w:hAnsi="Verdana"/>
          <w:b w:val="0"/>
          <w:bCs w:val="0"/>
          <w:sz w:val="22"/>
          <w:szCs w:val="22"/>
        </w:rPr>
        <w:t xml:space="preserve">.1. </w:t>
      </w:r>
      <w:r w:rsidR="00E36BA3" w:rsidRPr="00945FD2">
        <w:rPr>
          <w:rFonts w:ascii="Verdana" w:hAnsi="Verdana"/>
          <w:b w:val="0"/>
          <w:bCs w:val="0"/>
          <w:sz w:val="22"/>
          <w:szCs w:val="22"/>
        </w:rPr>
        <w:t xml:space="preserve">Møllevej 6, </w:t>
      </w:r>
      <w:proofErr w:type="spellStart"/>
      <w:r w:rsidR="00EE6081" w:rsidRPr="00945FD2">
        <w:rPr>
          <w:rFonts w:ascii="Verdana" w:hAnsi="Verdana"/>
          <w:b w:val="0"/>
          <w:bCs w:val="0"/>
          <w:sz w:val="22"/>
          <w:szCs w:val="22"/>
        </w:rPr>
        <w:t>Flintinge</w:t>
      </w:r>
      <w:proofErr w:type="spellEnd"/>
      <w:r w:rsidR="00E36BA3" w:rsidRPr="00945FD2">
        <w:rPr>
          <w:rFonts w:ascii="Verdana" w:hAnsi="Verdana"/>
          <w:b w:val="0"/>
          <w:bCs w:val="0"/>
          <w:sz w:val="22"/>
          <w:szCs w:val="22"/>
        </w:rPr>
        <w:t>, Toreby</w:t>
      </w:r>
      <w:bookmarkEnd w:id="25"/>
    </w:p>
    <w:p w14:paraId="34C42AAF" w14:textId="77777777" w:rsidR="00344439" w:rsidRPr="00945FD2" w:rsidRDefault="00344439" w:rsidP="00344439"/>
    <w:p w14:paraId="64A63857" w14:textId="77777777" w:rsidR="00344439" w:rsidRPr="00945FD2" w:rsidRDefault="00344439" w:rsidP="00344439">
      <w:pPr>
        <w:rPr>
          <w:rFonts w:cs="Calibri"/>
        </w:rPr>
      </w:pPr>
      <w:r w:rsidRPr="00945FD2">
        <w:rPr>
          <w:rFonts w:cs="Calibri"/>
        </w:rPr>
        <w:t>Det fremgår af spildevandsplan 20</w:t>
      </w:r>
      <w:r w:rsidR="00CE2834" w:rsidRPr="00945FD2">
        <w:rPr>
          <w:rFonts w:cs="Calibri"/>
        </w:rPr>
        <w:t>20</w:t>
      </w:r>
      <w:r w:rsidRPr="00945FD2">
        <w:rPr>
          <w:rFonts w:cs="Calibri"/>
        </w:rPr>
        <w:t>-202</w:t>
      </w:r>
      <w:r w:rsidR="00CE2834" w:rsidRPr="00945FD2">
        <w:rPr>
          <w:rFonts w:cs="Calibri"/>
        </w:rPr>
        <w:t>4</w:t>
      </w:r>
      <w:r w:rsidRPr="00945FD2">
        <w:rPr>
          <w:rFonts w:cs="Calibri"/>
        </w:rPr>
        <w:t xml:space="preserve">, at kloakopland FLI02, </w:t>
      </w:r>
      <w:proofErr w:type="spellStart"/>
      <w:r w:rsidRPr="00945FD2">
        <w:rPr>
          <w:rFonts w:cs="Calibri"/>
        </w:rPr>
        <w:t>Flintinge</w:t>
      </w:r>
      <w:proofErr w:type="spellEnd"/>
      <w:r w:rsidRPr="00945FD2">
        <w:rPr>
          <w:rFonts w:cs="Calibri"/>
        </w:rPr>
        <w:t xml:space="preserve"> By, Toreby er separatkloakkeret. Matrikel 11g i omtalte kloakopland ønskes frivillig udtrædelse af kloakopland og ændrer dermed status fra separatkloakeret til spildevandskloakeret med håndtering af regnvand på egen grund fremfor at lede til regnvandskloak. Matrikel 11g overgår dermed fra </w:t>
      </w:r>
      <w:proofErr w:type="spellStart"/>
      <w:r w:rsidRPr="00945FD2">
        <w:rPr>
          <w:rFonts w:cs="Calibri"/>
        </w:rPr>
        <w:t>kloaklopland</w:t>
      </w:r>
      <w:proofErr w:type="spellEnd"/>
      <w:r w:rsidRPr="00945FD2">
        <w:rPr>
          <w:rFonts w:cs="Calibri"/>
        </w:rPr>
        <w:t xml:space="preserve"> FLI02 til </w:t>
      </w:r>
      <w:proofErr w:type="spellStart"/>
      <w:r w:rsidRPr="00945FD2">
        <w:rPr>
          <w:rFonts w:cs="Calibri"/>
        </w:rPr>
        <w:t>kloaklopland</w:t>
      </w:r>
      <w:proofErr w:type="spellEnd"/>
      <w:r w:rsidRPr="00945FD2">
        <w:rPr>
          <w:rFonts w:cs="Calibri"/>
        </w:rPr>
        <w:t xml:space="preserve"> FLI01</w:t>
      </w:r>
      <w:r w:rsidR="00B522A4" w:rsidRPr="00945FD2">
        <w:rPr>
          <w:rFonts w:cs="Calibri"/>
        </w:rPr>
        <w:t xml:space="preserve"> som er spildevandskloakeret.</w:t>
      </w:r>
    </w:p>
    <w:p w14:paraId="57CC475B" w14:textId="77777777" w:rsidR="00344439" w:rsidRPr="00945FD2" w:rsidRDefault="00344439" w:rsidP="00344439">
      <w:pPr>
        <w:rPr>
          <w:rFonts w:cs="Calibri"/>
        </w:rPr>
      </w:pPr>
      <w:r w:rsidRPr="00945FD2">
        <w:rPr>
          <w:rFonts w:cs="Calibri"/>
        </w:rPr>
        <w:t>Kloakopland samt vedrørende matrikel fremstår af figuren nedenfor.</w:t>
      </w:r>
    </w:p>
    <w:p w14:paraId="52DA6186" w14:textId="77777777" w:rsidR="00926F73" w:rsidRDefault="00926F73" w:rsidP="00344439">
      <w:pPr>
        <w:rPr>
          <w:noProof/>
          <w:color w:val="FF0000"/>
        </w:rPr>
      </w:pPr>
    </w:p>
    <w:p w14:paraId="1EDC2800" w14:textId="62935D26" w:rsidR="002C12E5" w:rsidRDefault="00A37890" w:rsidP="002C12E5">
      <w:pPr>
        <w:keepNext/>
      </w:pPr>
      <w:r>
        <w:rPr>
          <w:noProof/>
        </w:rPr>
        <w:drawing>
          <wp:inline distT="0" distB="0" distL="0" distR="0" wp14:anchorId="5BF0BFEE" wp14:editId="1D946FD7">
            <wp:extent cx="3411855" cy="4810760"/>
            <wp:effectExtent l="0" t="0" r="0" b="0"/>
            <wp:docPr id="1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1855" cy="4810760"/>
                    </a:xfrm>
                    <a:prstGeom prst="rect">
                      <a:avLst/>
                    </a:prstGeom>
                    <a:noFill/>
                    <a:ln>
                      <a:noFill/>
                    </a:ln>
                  </pic:spPr>
                </pic:pic>
              </a:graphicData>
            </a:graphic>
          </wp:inline>
        </w:drawing>
      </w:r>
    </w:p>
    <w:p w14:paraId="7EF74510" w14:textId="77777777" w:rsidR="00344439" w:rsidRDefault="00344439" w:rsidP="002C12E5">
      <w:pPr>
        <w:pStyle w:val="Billedtekst"/>
        <w:rPr>
          <w:noProof/>
        </w:rPr>
      </w:pPr>
    </w:p>
    <w:p w14:paraId="721643D1" w14:textId="77777777" w:rsidR="00926F73" w:rsidRDefault="00926F73" w:rsidP="00344439"/>
    <w:p w14:paraId="5B348EC1" w14:textId="77777777" w:rsidR="00926F73" w:rsidRDefault="00344439" w:rsidP="00344439">
      <w:r>
        <w:t>Tillægget vil berøre matriklen vist i tabel nedenfor.</w:t>
      </w:r>
    </w:p>
    <w:p w14:paraId="0A555643" w14:textId="77777777" w:rsidR="00926F73" w:rsidRDefault="00926F73" w:rsidP="0034443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604"/>
        <w:gridCol w:w="1700"/>
        <w:gridCol w:w="1789"/>
        <w:gridCol w:w="2046"/>
      </w:tblGrid>
      <w:tr w:rsidR="00825EDC" w14:paraId="347D1735" w14:textId="77777777" w:rsidTr="00825EDC">
        <w:tc>
          <w:tcPr>
            <w:tcW w:w="1638" w:type="dxa"/>
            <w:shd w:val="clear" w:color="auto" w:fill="auto"/>
          </w:tcPr>
          <w:p w14:paraId="06DAFB25" w14:textId="77777777" w:rsidR="00825EDC" w:rsidRPr="00694738" w:rsidRDefault="00825EDC" w:rsidP="00694738">
            <w:pPr>
              <w:rPr>
                <w:b/>
                <w:bCs/>
              </w:rPr>
            </w:pPr>
            <w:r w:rsidRPr="00694738">
              <w:rPr>
                <w:b/>
                <w:bCs/>
              </w:rPr>
              <w:t>Matrikel nr.</w:t>
            </w:r>
          </w:p>
        </w:tc>
        <w:tc>
          <w:tcPr>
            <w:tcW w:w="1619" w:type="dxa"/>
          </w:tcPr>
          <w:p w14:paraId="19E173C4" w14:textId="77777777" w:rsidR="00825EDC" w:rsidRPr="00694738" w:rsidRDefault="00825EDC" w:rsidP="00694738">
            <w:pPr>
              <w:rPr>
                <w:b/>
                <w:bCs/>
              </w:rPr>
            </w:pPr>
            <w:r>
              <w:rPr>
                <w:b/>
                <w:bCs/>
              </w:rPr>
              <w:t>Kloakopland</w:t>
            </w:r>
          </w:p>
        </w:tc>
        <w:tc>
          <w:tcPr>
            <w:tcW w:w="1799" w:type="dxa"/>
            <w:shd w:val="clear" w:color="auto" w:fill="auto"/>
          </w:tcPr>
          <w:p w14:paraId="7922D7F4" w14:textId="77777777" w:rsidR="00825EDC" w:rsidRPr="00694738" w:rsidRDefault="00825EDC" w:rsidP="00694738">
            <w:pPr>
              <w:rPr>
                <w:b/>
                <w:bCs/>
              </w:rPr>
            </w:pPr>
            <w:r w:rsidRPr="00694738">
              <w:rPr>
                <w:b/>
                <w:bCs/>
              </w:rPr>
              <w:t>Areal</w:t>
            </w:r>
          </w:p>
        </w:tc>
        <w:tc>
          <w:tcPr>
            <w:tcW w:w="1874" w:type="dxa"/>
            <w:shd w:val="clear" w:color="auto" w:fill="auto"/>
          </w:tcPr>
          <w:p w14:paraId="48C39CDB" w14:textId="77777777" w:rsidR="00825EDC" w:rsidRPr="00694738" w:rsidRDefault="00825EDC" w:rsidP="00694738">
            <w:pPr>
              <w:rPr>
                <w:b/>
                <w:bCs/>
              </w:rPr>
            </w:pPr>
            <w:r w:rsidRPr="00694738">
              <w:rPr>
                <w:b/>
                <w:bCs/>
              </w:rPr>
              <w:t>Ejerlav</w:t>
            </w:r>
          </w:p>
        </w:tc>
        <w:tc>
          <w:tcPr>
            <w:tcW w:w="2102" w:type="dxa"/>
            <w:shd w:val="clear" w:color="auto" w:fill="auto"/>
          </w:tcPr>
          <w:p w14:paraId="13656915" w14:textId="77777777" w:rsidR="00825EDC" w:rsidRPr="00694738" w:rsidRDefault="00825EDC" w:rsidP="00694738">
            <w:pPr>
              <w:rPr>
                <w:b/>
                <w:bCs/>
              </w:rPr>
            </w:pPr>
            <w:r w:rsidRPr="00694738">
              <w:rPr>
                <w:b/>
                <w:bCs/>
              </w:rPr>
              <w:t>Lodsejers adresse iflg. BBR d. 19.juni.2023</w:t>
            </w:r>
          </w:p>
        </w:tc>
      </w:tr>
      <w:tr w:rsidR="00825EDC" w14:paraId="72AC3C9F" w14:textId="77777777" w:rsidTr="00203803">
        <w:trPr>
          <w:trHeight w:val="705"/>
        </w:trPr>
        <w:tc>
          <w:tcPr>
            <w:tcW w:w="1638" w:type="dxa"/>
            <w:shd w:val="clear" w:color="auto" w:fill="auto"/>
          </w:tcPr>
          <w:p w14:paraId="3DF01828" w14:textId="77777777" w:rsidR="00825EDC" w:rsidRPr="00AD4778" w:rsidRDefault="00825EDC" w:rsidP="00694738">
            <w:pPr>
              <w:rPr>
                <w:sz w:val="16"/>
                <w:szCs w:val="16"/>
              </w:rPr>
            </w:pPr>
            <w:r w:rsidRPr="00AD4778">
              <w:rPr>
                <w:sz w:val="16"/>
                <w:szCs w:val="16"/>
              </w:rPr>
              <w:t>11g</w:t>
            </w:r>
          </w:p>
        </w:tc>
        <w:tc>
          <w:tcPr>
            <w:tcW w:w="1619" w:type="dxa"/>
          </w:tcPr>
          <w:p w14:paraId="3EDB9072" w14:textId="77777777" w:rsidR="00825EDC" w:rsidRPr="00AD4778" w:rsidRDefault="00825EDC" w:rsidP="00694738">
            <w:pPr>
              <w:rPr>
                <w:sz w:val="16"/>
                <w:szCs w:val="16"/>
              </w:rPr>
            </w:pPr>
            <w:r w:rsidRPr="00AD4778">
              <w:rPr>
                <w:sz w:val="16"/>
                <w:szCs w:val="16"/>
              </w:rPr>
              <w:t>FLI01, FLI02</w:t>
            </w:r>
          </w:p>
        </w:tc>
        <w:tc>
          <w:tcPr>
            <w:tcW w:w="1799" w:type="dxa"/>
            <w:shd w:val="clear" w:color="auto" w:fill="auto"/>
          </w:tcPr>
          <w:p w14:paraId="08413E0F" w14:textId="77777777" w:rsidR="00825EDC" w:rsidRPr="00AD4778" w:rsidRDefault="00825EDC" w:rsidP="00694738">
            <w:pPr>
              <w:rPr>
                <w:sz w:val="16"/>
                <w:szCs w:val="16"/>
              </w:rPr>
            </w:pPr>
            <w:r w:rsidRPr="00AD4778">
              <w:rPr>
                <w:sz w:val="16"/>
                <w:szCs w:val="16"/>
              </w:rPr>
              <w:t>1036 m</w:t>
            </w:r>
            <w:r w:rsidRPr="00AD4778">
              <w:rPr>
                <w:sz w:val="16"/>
                <w:szCs w:val="16"/>
                <w:vertAlign w:val="superscript"/>
              </w:rPr>
              <w:t>2</w:t>
            </w:r>
          </w:p>
        </w:tc>
        <w:tc>
          <w:tcPr>
            <w:tcW w:w="1874" w:type="dxa"/>
            <w:shd w:val="clear" w:color="auto" w:fill="auto"/>
          </w:tcPr>
          <w:p w14:paraId="49F6745B" w14:textId="77777777" w:rsidR="00825EDC" w:rsidRPr="00AD4778" w:rsidRDefault="00825EDC" w:rsidP="00694738">
            <w:pPr>
              <w:rPr>
                <w:sz w:val="16"/>
                <w:szCs w:val="16"/>
              </w:rPr>
            </w:pPr>
            <w:proofErr w:type="spellStart"/>
            <w:r w:rsidRPr="00AD4778">
              <w:rPr>
                <w:sz w:val="16"/>
                <w:szCs w:val="16"/>
              </w:rPr>
              <w:t>Flintinge</w:t>
            </w:r>
            <w:proofErr w:type="spellEnd"/>
            <w:r w:rsidRPr="00AD4778">
              <w:rPr>
                <w:sz w:val="16"/>
                <w:szCs w:val="16"/>
              </w:rPr>
              <w:t xml:space="preserve"> By, Toreby (471752)</w:t>
            </w:r>
          </w:p>
        </w:tc>
        <w:tc>
          <w:tcPr>
            <w:tcW w:w="2102" w:type="dxa"/>
            <w:shd w:val="clear" w:color="auto" w:fill="auto"/>
          </w:tcPr>
          <w:p w14:paraId="0EDA95A9" w14:textId="77777777" w:rsidR="00EE2898" w:rsidRPr="00AD4778" w:rsidRDefault="00825EDC" w:rsidP="00694738">
            <w:pPr>
              <w:rPr>
                <w:sz w:val="16"/>
                <w:szCs w:val="16"/>
              </w:rPr>
            </w:pPr>
            <w:r w:rsidRPr="00AD4778">
              <w:rPr>
                <w:sz w:val="16"/>
                <w:szCs w:val="16"/>
              </w:rPr>
              <w:t xml:space="preserve">Møllevej 6, </w:t>
            </w:r>
            <w:proofErr w:type="spellStart"/>
            <w:r w:rsidRPr="00AD4778">
              <w:rPr>
                <w:sz w:val="16"/>
                <w:szCs w:val="16"/>
              </w:rPr>
              <w:t>Flintinge</w:t>
            </w:r>
            <w:proofErr w:type="spellEnd"/>
            <w:r w:rsidRPr="00AD4778">
              <w:rPr>
                <w:sz w:val="16"/>
                <w:szCs w:val="16"/>
              </w:rPr>
              <w:t>, 4891 Toreby L</w:t>
            </w:r>
          </w:p>
        </w:tc>
      </w:tr>
    </w:tbl>
    <w:p w14:paraId="68A5E797" w14:textId="77777777" w:rsidR="00203803" w:rsidRDefault="00203803" w:rsidP="00344439">
      <w:pPr>
        <w:pStyle w:val="Overskrift3"/>
        <w:rPr>
          <w:rFonts w:ascii="Verdana" w:hAnsi="Verdana"/>
          <w:b w:val="0"/>
          <w:sz w:val="22"/>
          <w:szCs w:val="22"/>
        </w:rPr>
      </w:pPr>
      <w:bookmarkStart w:id="26" w:name="_Toc138063812"/>
      <w:bookmarkStart w:id="27" w:name="_Toc175770273"/>
    </w:p>
    <w:p w14:paraId="3B1F21E3" w14:textId="77777777" w:rsidR="00203803" w:rsidRDefault="00203803" w:rsidP="00344439">
      <w:pPr>
        <w:pStyle w:val="Overskrift3"/>
        <w:rPr>
          <w:rFonts w:ascii="Verdana" w:hAnsi="Verdana"/>
          <w:b w:val="0"/>
          <w:sz w:val="22"/>
          <w:szCs w:val="22"/>
        </w:rPr>
      </w:pPr>
    </w:p>
    <w:p w14:paraId="650111C0" w14:textId="3FB26D7D" w:rsidR="00344439" w:rsidRPr="00D14ED9" w:rsidRDefault="00344439" w:rsidP="00344439">
      <w:pPr>
        <w:pStyle w:val="Overskrift3"/>
        <w:rPr>
          <w:rFonts w:ascii="Verdana" w:hAnsi="Verdana"/>
          <w:b w:val="0"/>
          <w:sz w:val="22"/>
          <w:szCs w:val="22"/>
        </w:rPr>
      </w:pPr>
      <w:r w:rsidRPr="00D14ED9">
        <w:rPr>
          <w:rFonts w:ascii="Verdana" w:hAnsi="Verdana"/>
          <w:b w:val="0"/>
          <w:sz w:val="22"/>
          <w:szCs w:val="22"/>
        </w:rPr>
        <w:t>Forsyningens økonomi</w:t>
      </w:r>
      <w:bookmarkEnd w:id="26"/>
      <w:bookmarkEnd w:id="27"/>
    </w:p>
    <w:p w14:paraId="7512E2FD" w14:textId="77777777" w:rsidR="00344439" w:rsidRPr="00D14ED9" w:rsidRDefault="00344439" w:rsidP="00344439">
      <w:r w:rsidRPr="00D14ED9">
        <w:t>Da lodsejer i fremtiden håndterer regnvand på egen grund, vil lodsejer modtage kompensation fra Guldborgsund Forsyning.</w:t>
      </w:r>
    </w:p>
    <w:p w14:paraId="709B07DB" w14:textId="77777777" w:rsidR="00B522A4" w:rsidRPr="00D14ED9" w:rsidRDefault="00B522A4" w:rsidP="00344439"/>
    <w:p w14:paraId="068957D2" w14:textId="77777777" w:rsidR="00344439" w:rsidRPr="00D14ED9" w:rsidRDefault="00344439" w:rsidP="00344439">
      <w:pPr>
        <w:pStyle w:val="Overskrift3"/>
        <w:rPr>
          <w:rFonts w:ascii="Verdana" w:hAnsi="Verdana"/>
          <w:b w:val="0"/>
          <w:sz w:val="22"/>
          <w:szCs w:val="22"/>
        </w:rPr>
      </w:pPr>
      <w:bookmarkStart w:id="28" w:name="_Toc138063813"/>
      <w:bookmarkStart w:id="29" w:name="_Toc175770274"/>
      <w:r w:rsidRPr="00D14ED9">
        <w:rPr>
          <w:rFonts w:ascii="Verdana" w:hAnsi="Verdana"/>
          <w:b w:val="0"/>
          <w:sz w:val="22"/>
          <w:szCs w:val="22"/>
        </w:rPr>
        <w:t>Kommunens økonomi</w:t>
      </w:r>
      <w:bookmarkEnd w:id="28"/>
      <w:bookmarkEnd w:id="29"/>
    </w:p>
    <w:p w14:paraId="5DFABF1F" w14:textId="77777777" w:rsidR="00344439" w:rsidRPr="00D14ED9" w:rsidRDefault="00344439" w:rsidP="00344439">
      <w:pPr>
        <w:rPr>
          <w:rFonts w:cs="Calibri"/>
        </w:rPr>
      </w:pPr>
      <w:r w:rsidRPr="00D14ED9">
        <w:rPr>
          <w:rFonts w:cs="Calibri"/>
        </w:rPr>
        <w:t xml:space="preserve">Kommunens økonomi er ikke berørt af dette tillæg udover administrative ressourcer. </w:t>
      </w:r>
    </w:p>
    <w:p w14:paraId="7782EC10" w14:textId="77777777" w:rsidR="00B522A4" w:rsidRPr="00D14ED9" w:rsidRDefault="00B522A4" w:rsidP="00344439">
      <w:pPr>
        <w:rPr>
          <w:rFonts w:cs="Calibri"/>
        </w:rPr>
      </w:pPr>
    </w:p>
    <w:p w14:paraId="74A71FEA" w14:textId="77777777" w:rsidR="00B522A4" w:rsidRPr="00D14ED9" w:rsidRDefault="00344439" w:rsidP="00B522A4">
      <w:pPr>
        <w:pStyle w:val="Overskrift3"/>
        <w:rPr>
          <w:rFonts w:ascii="Verdana" w:hAnsi="Verdana"/>
          <w:b w:val="0"/>
          <w:sz w:val="22"/>
          <w:szCs w:val="22"/>
        </w:rPr>
      </w:pPr>
      <w:bookmarkStart w:id="30" w:name="_Toc138063814"/>
      <w:bookmarkStart w:id="31" w:name="_Toc175770275"/>
      <w:r w:rsidRPr="00D14ED9">
        <w:rPr>
          <w:rFonts w:ascii="Verdana" w:hAnsi="Verdana"/>
          <w:b w:val="0"/>
          <w:sz w:val="22"/>
          <w:szCs w:val="22"/>
        </w:rPr>
        <w:t>Privat økonomi</w:t>
      </w:r>
      <w:bookmarkEnd w:id="30"/>
      <w:bookmarkEnd w:id="31"/>
    </w:p>
    <w:p w14:paraId="4A8048D2" w14:textId="77777777" w:rsidR="00344439" w:rsidRPr="00D14ED9" w:rsidRDefault="00344439" w:rsidP="00344439">
      <w:r w:rsidRPr="00D14ED9">
        <w:t>Al vedligeholdelsen af regnvandshåndtering på egen grund skal betales af lodsejer.</w:t>
      </w:r>
    </w:p>
    <w:p w14:paraId="36768106" w14:textId="77777777" w:rsidR="00344439" w:rsidRPr="00D14ED9" w:rsidRDefault="00344439" w:rsidP="00344439">
      <w:pPr>
        <w:rPr>
          <w:rFonts w:cs="Calibri"/>
          <w:sz w:val="24"/>
        </w:rPr>
      </w:pPr>
    </w:p>
    <w:p w14:paraId="7B4089C2" w14:textId="77777777" w:rsidR="00344439" w:rsidRPr="00D14ED9" w:rsidRDefault="00344439" w:rsidP="00344439">
      <w:pPr>
        <w:pStyle w:val="Overskrift3"/>
        <w:rPr>
          <w:rFonts w:ascii="Verdana" w:hAnsi="Verdana"/>
          <w:b w:val="0"/>
          <w:sz w:val="22"/>
          <w:szCs w:val="22"/>
        </w:rPr>
      </w:pPr>
      <w:bookmarkStart w:id="32" w:name="_Toc138063815"/>
      <w:bookmarkStart w:id="33" w:name="_Toc175770276"/>
      <w:r w:rsidRPr="00D14ED9">
        <w:rPr>
          <w:rFonts w:ascii="Verdana" w:hAnsi="Verdana"/>
          <w:b w:val="0"/>
          <w:sz w:val="22"/>
          <w:szCs w:val="22"/>
        </w:rPr>
        <w:t>Tidsplan og administrative forhold</w:t>
      </w:r>
      <w:bookmarkEnd w:id="32"/>
      <w:bookmarkEnd w:id="33"/>
    </w:p>
    <w:p w14:paraId="75F1DBB9" w14:textId="77777777" w:rsidR="00344439" w:rsidRPr="00D14ED9" w:rsidRDefault="00344439" w:rsidP="00344439">
      <w:r w:rsidRPr="00D14ED9">
        <w:t>Det vil blive sikret ved påbud, at lodsejer håndterer regnvand på egen grund.</w:t>
      </w:r>
    </w:p>
    <w:p w14:paraId="5A8738F9" w14:textId="77777777" w:rsidR="00BE74D4" w:rsidRPr="00D14ED9" w:rsidRDefault="00344439" w:rsidP="00344439">
      <w:pPr>
        <w:rPr>
          <w:color w:val="0070C0"/>
        </w:rPr>
      </w:pPr>
      <w:r w:rsidRPr="00D14ED9">
        <w:t>Projektet vil gå igennem, umiddelbart efter at tillægget er endeligt godkendt i kommunalbestyrelsen.</w:t>
      </w:r>
    </w:p>
    <w:p w14:paraId="10A19089" w14:textId="77777777" w:rsidR="00BE74D4" w:rsidRDefault="00BE74D4" w:rsidP="00344439">
      <w:pPr>
        <w:rPr>
          <w:rFonts w:cs="Calibri"/>
          <w:szCs w:val="18"/>
        </w:rPr>
      </w:pPr>
    </w:p>
    <w:p w14:paraId="213296B6" w14:textId="77777777" w:rsidR="00732D43" w:rsidRDefault="00732D43" w:rsidP="00E55D2F">
      <w:pPr>
        <w:rPr>
          <w:rFonts w:ascii="Times New Roman" w:hAnsi="Times New Roman"/>
          <w:sz w:val="24"/>
        </w:rPr>
      </w:pPr>
    </w:p>
    <w:p w14:paraId="2CCC8DC6" w14:textId="77777777" w:rsidR="00732D43" w:rsidRDefault="00732D43" w:rsidP="00E55D2F">
      <w:pPr>
        <w:rPr>
          <w:rFonts w:ascii="Times New Roman" w:hAnsi="Times New Roman"/>
          <w:sz w:val="24"/>
        </w:rPr>
      </w:pPr>
    </w:p>
    <w:p w14:paraId="3E67AD9C" w14:textId="77777777" w:rsidR="00732D43" w:rsidRDefault="00732D43" w:rsidP="00E55D2F">
      <w:pPr>
        <w:rPr>
          <w:rFonts w:ascii="Times New Roman" w:hAnsi="Times New Roman"/>
          <w:sz w:val="24"/>
        </w:rPr>
      </w:pPr>
    </w:p>
    <w:p w14:paraId="2A7C1ADB" w14:textId="77777777" w:rsidR="00732D43" w:rsidRDefault="00732D43" w:rsidP="00E55D2F">
      <w:pPr>
        <w:rPr>
          <w:rFonts w:ascii="Times New Roman" w:hAnsi="Times New Roman"/>
          <w:sz w:val="24"/>
        </w:rPr>
      </w:pPr>
    </w:p>
    <w:p w14:paraId="761F0D96" w14:textId="77777777" w:rsidR="00732D43" w:rsidRDefault="00732D43" w:rsidP="00E55D2F">
      <w:pPr>
        <w:rPr>
          <w:rFonts w:ascii="Times New Roman" w:hAnsi="Times New Roman"/>
          <w:sz w:val="24"/>
        </w:rPr>
      </w:pPr>
    </w:p>
    <w:p w14:paraId="20591F04" w14:textId="77777777" w:rsidR="00732D43" w:rsidRDefault="00732D43" w:rsidP="00E55D2F">
      <w:pPr>
        <w:rPr>
          <w:rFonts w:ascii="Times New Roman" w:hAnsi="Times New Roman"/>
          <w:sz w:val="24"/>
        </w:rPr>
      </w:pPr>
    </w:p>
    <w:p w14:paraId="1607A91C" w14:textId="77777777" w:rsidR="00732D43" w:rsidRDefault="00732D43" w:rsidP="00E55D2F">
      <w:pPr>
        <w:rPr>
          <w:rFonts w:ascii="Times New Roman" w:hAnsi="Times New Roman"/>
          <w:sz w:val="24"/>
        </w:rPr>
      </w:pPr>
    </w:p>
    <w:p w14:paraId="3EEF43AE" w14:textId="77777777" w:rsidR="00732D43" w:rsidRDefault="00732D43" w:rsidP="00E55D2F">
      <w:pPr>
        <w:rPr>
          <w:rFonts w:ascii="Times New Roman" w:hAnsi="Times New Roman"/>
          <w:sz w:val="24"/>
        </w:rPr>
      </w:pPr>
    </w:p>
    <w:p w14:paraId="7C044000" w14:textId="77777777" w:rsidR="00732D43" w:rsidRDefault="00732D43" w:rsidP="00E55D2F">
      <w:pPr>
        <w:rPr>
          <w:rFonts w:ascii="Times New Roman" w:hAnsi="Times New Roman"/>
          <w:sz w:val="24"/>
        </w:rPr>
      </w:pPr>
    </w:p>
    <w:p w14:paraId="4A183F61" w14:textId="77777777" w:rsidR="00732D43" w:rsidRDefault="00732D43" w:rsidP="00E55D2F">
      <w:pPr>
        <w:rPr>
          <w:rFonts w:ascii="Times New Roman" w:hAnsi="Times New Roman"/>
          <w:sz w:val="24"/>
        </w:rPr>
      </w:pPr>
    </w:p>
    <w:p w14:paraId="1F443DFD" w14:textId="77777777" w:rsidR="00732D43" w:rsidRDefault="00732D43" w:rsidP="00E55D2F">
      <w:pPr>
        <w:rPr>
          <w:rFonts w:ascii="Times New Roman" w:hAnsi="Times New Roman"/>
          <w:sz w:val="24"/>
        </w:rPr>
      </w:pPr>
    </w:p>
    <w:p w14:paraId="180ACCE8" w14:textId="77777777" w:rsidR="00732D43" w:rsidRDefault="00732D43" w:rsidP="00E55D2F">
      <w:pPr>
        <w:rPr>
          <w:rFonts w:ascii="Times New Roman" w:hAnsi="Times New Roman"/>
          <w:sz w:val="24"/>
        </w:rPr>
      </w:pPr>
    </w:p>
    <w:p w14:paraId="7163AA62" w14:textId="77777777" w:rsidR="00732D43" w:rsidRDefault="00732D43" w:rsidP="00E55D2F">
      <w:pPr>
        <w:rPr>
          <w:rFonts w:ascii="Times New Roman" w:hAnsi="Times New Roman"/>
          <w:sz w:val="24"/>
        </w:rPr>
      </w:pPr>
    </w:p>
    <w:p w14:paraId="178C6418" w14:textId="77777777" w:rsidR="00732D43" w:rsidRDefault="00732D43" w:rsidP="00E55D2F">
      <w:pPr>
        <w:rPr>
          <w:rFonts w:ascii="Times New Roman" w:hAnsi="Times New Roman"/>
          <w:sz w:val="24"/>
        </w:rPr>
      </w:pPr>
    </w:p>
    <w:p w14:paraId="7FE8B52C" w14:textId="77777777" w:rsidR="00732D43" w:rsidRDefault="00732D43" w:rsidP="00E55D2F">
      <w:pPr>
        <w:rPr>
          <w:rFonts w:ascii="Times New Roman" w:hAnsi="Times New Roman"/>
          <w:sz w:val="24"/>
        </w:rPr>
      </w:pPr>
    </w:p>
    <w:p w14:paraId="1D7B4BA1" w14:textId="77777777" w:rsidR="00732D43" w:rsidRDefault="00732D43" w:rsidP="00E55D2F">
      <w:pPr>
        <w:rPr>
          <w:rFonts w:ascii="Times New Roman" w:hAnsi="Times New Roman"/>
          <w:sz w:val="24"/>
        </w:rPr>
      </w:pPr>
    </w:p>
    <w:p w14:paraId="1E110FAB" w14:textId="77777777" w:rsidR="00732D43" w:rsidRDefault="00732D43" w:rsidP="00E55D2F">
      <w:pPr>
        <w:rPr>
          <w:rFonts w:ascii="Times New Roman" w:hAnsi="Times New Roman"/>
          <w:sz w:val="24"/>
        </w:rPr>
      </w:pPr>
    </w:p>
    <w:p w14:paraId="0F92E519" w14:textId="77777777" w:rsidR="00732D43" w:rsidRDefault="00732D43" w:rsidP="00E55D2F">
      <w:pPr>
        <w:rPr>
          <w:rFonts w:ascii="Times New Roman" w:hAnsi="Times New Roman"/>
          <w:sz w:val="24"/>
        </w:rPr>
      </w:pPr>
    </w:p>
    <w:p w14:paraId="116B989F" w14:textId="77777777" w:rsidR="00732D43" w:rsidRDefault="00732D43" w:rsidP="00E55D2F">
      <w:pPr>
        <w:rPr>
          <w:rFonts w:ascii="Times New Roman" w:hAnsi="Times New Roman"/>
          <w:sz w:val="24"/>
        </w:rPr>
      </w:pPr>
    </w:p>
    <w:p w14:paraId="67CAC980" w14:textId="77777777" w:rsidR="00732D43" w:rsidRDefault="00732D43" w:rsidP="00E55D2F">
      <w:pPr>
        <w:rPr>
          <w:rFonts w:ascii="Times New Roman" w:hAnsi="Times New Roman"/>
          <w:sz w:val="24"/>
        </w:rPr>
      </w:pPr>
    </w:p>
    <w:p w14:paraId="69A1271D" w14:textId="77777777" w:rsidR="00732D43" w:rsidRDefault="00732D43" w:rsidP="00E55D2F">
      <w:pPr>
        <w:rPr>
          <w:rFonts w:ascii="Times New Roman" w:hAnsi="Times New Roman"/>
          <w:sz w:val="24"/>
        </w:rPr>
      </w:pPr>
    </w:p>
    <w:p w14:paraId="666667CA" w14:textId="77777777" w:rsidR="00732D43" w:rsidRDefault="00732D43" w:rsidP="00E55D2F">
      <w:pPr>
        <w:rPr>
          <w:rFonts w:ascii="Times New Roman" w:hAnsi="Times New Roman"/>
          <w:sz w:val="24"/>
        </w:rPr>
      </w:pPr>
    </w:p>
    <w:p w14:paraId="01A88B93" w14:textId="77777777" w:rsidR="00732D43" w:rsidRDefault="00732D43" w:rsidP="00E55D2F">
      <w:pPr>
        <w:rPr>
          <w:rFonts w:ascii="Times New Roman" w:hAnsi="Times New Roman"/>
          <w:sz w:val="24"/>
        </w:rPr>
      </w:pPr>
    </w:p>
    <w:p w14:paraId="39FF3C0D" w14:textId="77777777" w:rsidR="00732D43" w:rsidRDefault="00732D43" w:rsidP="00E55D2F">
      <w:pPr>
        <w:rPr>
          <w:rFonts w:ascii="Times New Roman" w:hAnsi="Times New Roman"/>
          <w:sz w:val="24"/>
        </w:rPr>
      </w:pPr>
    </w:p>
    <w:p w14:paraId="0FAF9AAA" w14:textId="77777777" w:rsidR="00732D43" w:rsidRDefault="00732D43" w:rsidP="00E55D2F">
      <w:pPr>
        <w:rPr>
          <w:rFonts w:ascii="Times New Roman" w:hAnsi="Times New Roman"/>
          <w:sz w:val="24"/>
        </w:rPr>
      </w:pPr>
    </w:p>
    <w:p w14:paraId="5ECD25D3" w14:textId="77777777" w:rsidR="00732D43" w:rsidRDefault="00732D43" w:rsidP="00E55D2F">
      <w:pPr>
        <w:rPr>
          <w:rFonts w:ascii="Times New Roman" w:hAnsi="Times New Roman"/>
          <w:sz w:val="24"/>
        </w:rPr>
      </w:pPr>
    </w:p>
    <w:p w14:paraId="7F310716" w14:textId="77777777" w:rsidR="00732D43" w:rsidRDefault="00732D43" w:rsidP="00E55D2F">
      <w:pPr>
        <w:rPr>
          <w:rFonts w:ascii="Times New Roman" w:hAnsi="Times New Roman"/>
          <w:sz w:val="24"/>
        </w:rPr>
      </w:pPr>
    </w:p>
    <w:p w14:paraId="16E9C55D" w14:textId="77777777" w:rsidR="00732D43" w:rsidRDefault="00732D43" w:rsidP="00E55D2F">
      <w:pPr>
        <w:rPr>
          <w:rFonts w:ascii="Times New Roman" w:hAnsi="Times New Roman"/>
          <w:sz w:val="24"/>
        </w:rPr>
      </w:pPr>
    </w:p>
    <w:p w14:paraId="214549B1" w14:textId="77777777" w:rsidR="00732D43" w:rsidRDefault="00732D43" w:rsidP="00E55D2F">
      <w:pPr>
        <w:rPr>
          <w:rFonts w:ascii="Times New Roman" w:hAnsi="Times New Roman"/>
          <w:sz w:val="24"/>
        </w:rPr>
      </w:pPr>
    </w:p>
    <w:p w14:paraId="7A28DB05" w14:textId="77777777" w:rsidR="00732D43" w:rsidRDefault="00732D43" w:rsidP="00E55D2F">
      <w:pPr>
        <w:rPr>
          <w:rFonts w:ascii="Times New Roman" w:hAnsi="Times New Roman"/>
          <w:sz w:val="24"/>
        </w:rPr>
      </w:pPr>
    </w:p>
    <w:p w14:paraId="0C675936" w14:textId="77777777" w:rsidR="00732D43" w:rsidRDefault="00732D43" w:rsidP="00E55D2F">
      <w:pPr>
        <w:rPr>
          <w:rFonts w:ascii="Times New Roman" w:hAnsi="Times New Roman"/>
          <w:sz w:val="24"/>
        </w:rPr>
      </w:pPr>
    </w:p>
    <w:p w14:paraId="73D632F9" w14:textId="77777777" w:rsidR="00732D43" w:rsidRDefault="00732D43" w:rsidP="00E55D2F">
      <w:pPr>
        <w:rPr>
          <w:rFonts w:ascii="Times New Roman" w:hAnsi="Times New Roman"/>
          <w:sz w:val="24"/>
        </w:rPr>
      </w:pPr>
    </w:p>
    <w:p w14:paraId="7B6E69CC" w14:textId="77777777" w:rsidR="00732D43" w:rsidRDefault="00732D43" w:rsidP="00E55D2F">
      <w:pPr>
        <w:rPr>
          <w:rFonts w:ascii="Times New Roman" w:hAnsi="Times New Roman"/>
          <w:sz w:val="24"/>
        </w:rPr>
      </w:pPr>
    </w:p>
    <w:p w14:paraId="355B4EFC" w14:textId="77777777" w:rsidR="002534A9" w:rsidRPr="00945FD2" w:rsidRDefault="00EC2B90" w:rsidP="00732D43">
      <w:pPr>
        <w:pStyle w:val="Overskrift3"/>
        <w:rPr>
          <w:rFonts w:ascii="Verdana" w:hAnsi="Verdana"/>
          <w:b w:val="0"/>
          <w:bCs w:val="0"/>
        </w:rPr>
      </w:pPr>
      <w:bookmarkStart w:id="34" w:name="_Toc175770277"/>
      <w:r w:rsidRPr="00945FD2">
        <w:rPr>
          <w:rFonts w:ascii="Verdana" w:hAnsi="Verdana"/>
          <w:b w:val="0"/>
          <w:bCs w:val="0"/>
        </w:rPr>
        <w:lastRenderedPageBreak/>
        <w:t>3</w:t>
      </w:r>
      <w:r w:rsidR="009E44A5" w:rsidRPr="00945FD2">
        <w:rPr>
          <w:rFonts w:ascii="Verdana" w:hAnsi="Verdana"/>
          <w:b w:val="0"/>
          <w:bCs w:val="0"/>
        </w:rPr>
        <w:t>.2. Christiansmindevej, Stubbekøbing</w:t>
      </w:r>
      <w:bookmarkEnd w:id="34"/>
    </w:p>
    <w:p w14:paraId="0AF1DEEF" w14:textId="1FD7C23D" w:rsidR="00700421" w:rsidRDefault="00A37890" w:rsidP="00700421">
      <w:pPr>
        <w:keepNext/>
      </w:pPr>
      <w:r>
        <w:rPr>
          <w:noProof/>
        </w:rPr>
        <w:drawing>
          <wp:inline distT="0" distB="0" distL="0" distR="0" wp14:anchorId="3DFFFA2F" wp14:editId="78B70214">
            <wp:extent cx="3773805" cy="2668270"/>
            <wp:effectExtent l="0" t="0" r="0" b="0"/>
            <wp:docPr id="1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3805" cy="2668270"/>
                    </a:xfrm>
                    <a:prstGeom prst="rect">
                      <a:avLst/>
                    </a:prstGeom>
                    <a:noFill/>
                    <a:ln>
                      <a:noFill/>
                    </a:ln>
                  </pic:spPr>
                </pic:pic>
              </a:graphicData>
            </a:graphic>
          </wp:inline>
        </w:drawing>
      </w:r>
    </w:p>
    <w:p w14:paraId="7C0231F0" w14:textId="4F04ECCC" w:rsidR="00732D43" w:rsidRDefault="00700421" w:rsidP="00732D43">
      <w:pPr>
        <w:pStyle w:val="Billedtekst"/>
        <w:keepNext/>
      </w:pPr>
      <w:r>
        <w:t xml:space="preserve">Figur </w:t>
      </w:r>
      <w:fldSimple w:instr=" SEQ Figur \* ARABIC ">
        <w:r w:rsidR="00165F85">
          <w:rPr>
            <w:noProof/>
          </w:rPr>
          <w:t>1</w:t>
        </w:r>
      </w:fldSimple>
      <w:r>
        <w:t>. Kommende bassin og ledningsførelse for Christiansmindevej, Stubbekøbing.</w:t>
      </w:r>
      <w:r w:rsidR="00732D43" w:rsidRPr="00732D43">
        <w:t xml:space="preserve"> </w:t>
      </w:r>
      <w:r w:rsidR="00A37890">
        <w:rPr>
          <w:noProof/>
        </w:rPr>
        <w:drawing>
          <wp:inline distT="0" distB="0" distL="0" distR="0" wp14:anchorId="202DA60F" wp14:editId="1480846F">
            <wp:extent cx="3876040" cy="5315585"/>
            <wp:effectExtent l="0" t="0" r="0" b="0"/>
            <wp:docPr id="9"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b="3102"/>
                    <a:stretch>
                      <a:fillRect/>
                    </a:stretch>
                  </pic:blipFill>
                  <pic:spPr bwMode="auto">
                    <a:xfrm>
                      <a:off x="0" y="0"/>
                      <a:ext cx="3876040" cy="5315585"/>
                    </a:xfrm>
                    <a:prstGeom prst="rect">
                      <a:avLst/>
                    </a:prstGeom>
                    <a:noFill/>
                    <a:ln>
                      <a:noFill/>
                    </a:ln>
                  </pic:spPr>
                </pic:pic>
              </a:graphicData>
            </a:graphic>
          </wp:inline>
        </w:drawing>
      </w:r>
    </w:p>
    <w:p w14:paraId="7B42D073" w14:textId="62B0EE0E" w:rsidR="002534A9" w:rsidRPr="002534A9" w:rsidRDefault="00732D43" w:rsidP="00732D43">
      <w:pPr>
        <w:pStyle w:val="Billedtekst"/>
      </w:pPr>
      <w:r>
        <w:t xml:space="preserve">Figur </w:t>
      </w:r>
      <w:fldSimple w:instr=" SEQ Figur \* ARABIC ">
        <w:r w:rsidR="00165F85">
          <w:rPr>
            <w:noProof/>
          </w:rPr>
          <w:t>2</w:t>
        </w:r>
      </w:fldSimple>
      <w:r>
        <w:t>. Udvidelse af kloakopland STK06</w:t>
      </w:r>
    </w:p>
    <w:p w14:paraId="3D232BDD" w14:textId="77777777" w:rsidR="002C12E5" w:rsidRDefault="002C12E5" w:rsidP="002C12E5">
      <w:r>
        <w:lastRenderedPageBreak/>
        <w:t>I forbindelse med etableringen af et ny</w:t>
      </w:r>
      <w:r w:rsidR="00F552B7">
        <w:t>t</w:t>
      </w:r>
      <w:r>
        <w:t xml:space="preserve"> boligområde på Christiansmindevej i Stubbekøbing, skal al overfladevand fra</w:t>
      </w:r>
      <w:r w:rsidR="00F94939">
        <w:t xml:space="preserve"> førnævnte boligområde</w:t>
      </w:r>
      <w:r w:rsidR="003B02A3">
        <w:t xml:space="preserve"> afledes </w:t>
      </w:r>
      <w:r>
        <w:t xml:space="preserve">til et kommende regnvandsbassin. </w:t>
      </w:r>
    </w:p>
    <w:p w14:paraId="09568213" w14:textId="77777777" w:rsidR="002C12E5" w:rsidRDefault="00E567BB" w:rsidP="002C12E5">
      <w:r>
        <w:t>R</w:t>
      </w:r>
      <w:r w:rsidR="003B02A3">
        <w:t>egnvandsbassin</w:t>
      </w:r>
      <w:r>
        <w:t>et</w:t>
      </w:r>
      <w:r w:rsidR="002C12E5">
        <w:t xml:space="preserve"> vil blive placeret syd for kloakopland STK06 og </w:t>
      </w:r>
      <w:r w:rsidR="00732D43">
        <w:t xml:space="preserve">oplandet vil derfor blive udvidet, hvilket </w:t>
      </w:r>
      <w:r w:rsidR="00DD2003">
        <w:t>fremgår</w:t>
      </w:r>
      <w:r w:rsidR="00732D43">
        <w:t xml:space="preserve"> </w:t>
      </w:r>
      <w:r w:rsidR="00DD2003">
        <w:t>af</w:t>
      </w:r>
      <w:r w:rsidR="00732D43">
        <w:t xml:space="preserve"> figur 2.</w:t>
      </w:r>
    </w:p>
    <w:p w14:paraId="56C8BCA3" w14:textId="77777777" w:rsidR="00732D43" w:rsidRDefault="00732D43" w:rsidP="002C12E5"/>
    <w:p w14:paraId="6DF999B8" w14:textId="6D14F876" w:rsidR="002C12E5" w:rsidRDefault="002C12E5" w:rsidP="002C12E5">
      <w:r>
        <w:t xml:space="preserve">Bassinet </w:t>
      </w:r>
      <w:r w:rsidR="000165F8">
        <w:t>er dimensioneret efter en befæstelsesgrad på 0,4</w:t>
      </w:r>
      <w:r w:rsidR="00F64483">
        <w:t xml:space="preserve"> med en klima- og sikkerhedsfaktor på 1,32.</w:t>
      </w:r>
      <w:r w:rsidR="000165F8">
        <w:t xml:space="preserve"> </w:t>
      </w:r>
      <w:r w:rsidR="00F64483">
        <w:t>Det</w:t>
      </w:r>
      <w:r w:rsidR="000165F8">
        <w:t xml:space="preserve"> </w:t>
      </w:r>
      <w:r>
        <w:t>skal kunne håndtere regnvand fra det nybyggede område på Christiansmindevej</w:t>
      </w:r>
      <w:r w:rsidR="00F64483">
        <w:t>, hvor det</w:t>
      </w:r>
      <w:r w:rsidR="000165F8">
        <w:t xml:space="preserve"> vil</w:t>
      </w:r>
      <w:r>
        <w:t xml:space="preserve"> have udløb til </w:t>
      </w:r>
      <w:r w:rsidR="000165F8">
        <w:t xml:space="preserve">et privat vandløb, hvorfra vandet vil blive ført </w:t>
      </w:r>
      <w:r w:rsidR="00F64483">
        <w:t xml:space="preserve">videre </w:t>
      </w:r>
      <w:r w:rsidR="000165F8">
        <w:t xml:space="preserve">til </w:t>
      </w:r>
      <w:proofErr w:type="spellStart"/>
      <w:r>
        <w:t>Fribrødre-Å</w:t>
      </w:r>
      <w:proofErr w:type="spellEnd"/>
      <w:r>
        <w:t xml:space="preserve"> og</w:t>
      </w:r>
      <w:r w:rsidR="00F64483">
        <w:t xml:space="preserve"> derfra</w:t>
      </w:r>
      <w:r>
        <w:t xml:space="preserve"> til Grønsund.</w:t>
      </w:r>
    </w:p>
    <w:p w14:paraId="1B8B2640" w14:textId="77777777" w:rsidR="002C12E5" w:rsidRDefault="002C12E5" w:rsidP="002C12E5">
      <w:pPr>
        <w:rPr>
          <w:color w:val="000000"/>
        </w:rPr>
      </w:pPr>
    </w:p>
    <w:p w14:paraId="44472936" w14:textId="0EE14C48" w:rsidR="002C12E5" w:rsidRDefault="002C12E5" w:rsidP="002C12E5">
      <w:r w:rsidRPr="00186D68">
        <w:rPr>
          <w:color w:val="000000"/>
        </w:rPr>
        <w:t xml:space="preserve">Tillægget til spildevandsplanen giver </w:t>
      </w:r>
      <w:r>
        <w:rPr>
          <w:color w:val="000000"/>
        </w:rPr>
        <w:t>Guldborgssund</w:t>
      </w:r>
      <w:r w:rsidRPr="00186D68">
        <w:rPr>
          <w:color w:val="000000"/>
        </w:rPr>
        <w:t xml:space="preserve"> </w:t>
      </w:r>
      <w:r w:rsidRPr="00186D68">
        <w:t>Kommune hjemmel til at ekspropriere areal til bassin</w:t>
      </w:r>
      <w:r w:rsidR="006A410E">
        <w:t xml:space="preserve"> og ledninger</w:t>
      </w:r>
      <w:r>
        <w:t>.</w:t>
      </w:r>
      <w:r w:rsidRPr="00186D68">
        <w:t xml:space="preserve"> </w:t>
      </w:r>
      <w:proofErr w:type="gramStart"/>
      <w:r w:rsidRPr="00186D68">
        <w:t>Endvidere</w:t>
      </w:r>
      <w:proofErr w:type="gramEnd"/>
      <w:r w:rsidRPr="00186D68">
        <w:t xml:space="preserve"> er der behov for råderet i anlægsfasen</w:t>
      </w:r>
      <w:r w:rsidR="00647B63">
        <w:t xml:space="preserve">, samt adgang til bassinet </w:t>
      </w:r>
      <w:r w:rsidR="00054EB3">
        <w:t>ifm. drift og vedlig</w:t>
      </w:r>
      <w:r w:rsidR="00417E3C">
        <w:t>ehold, efter anlægsfasen</w:t>
      </w:r>
      <w:r w:rsidRPr="00186D68">
        <w:t>.</w:t>
      </w:r>
    </w:p>
    <w:p w14:paraId="5977A2AF" w14:textId="3AF8234C" w:rsidR="00B96C0A" w:rsidRDefault="00B96C0A" w:rsidP="002C12E5">
      <w:r>
        <w:t xml:space="preserve">Der </w:t>
      </w:r>
      <w:r w:rsidR="004A7A2E">
        <w:t>vil</w:t>
      </w:r>
      <w:r>
        <w:t xml:space="preserve"> </w:t>
      </w:r>
      <w:proofErr w:type="gramStart"/>
      <w:r>
        <w:t>endvidere</w:t>
      </w:r>
      <w:proofErr w:type="gramEnd"/>
      <w:r>
        <w:t xml:space="preserve"> være </w:t>
      </w:r>
      <w:r w:rsidR="0085654C">
        <w:t xml:space="preserve">råderet over </w:t>
      </w:r>
      <w:r w:rsidR="00045788">
        <w:t>v</w:t>
      </w:r>
      <w:r w:rsidR="00043BBB">
        <w:t>ejarealet</w:t>
      </w:r>
      <w:r w:rsidR="005D327B">
        <w:t xml:space="preserve"> </w:t>
      </w:r>
      <w:r w:rsidR="00DC2983">
        <w:t>på matriklerne 177a og 180c</w:t>
      </w:r>
      <w:r w:rsidR="00F34FC7">
        <w:t xml:space="preserve">, </w:t>
      </w:r>
      <w:r w:rsidR="005D327B" w:rsidRPr="005D327B">
        <w:t>ifm. drift og vedligehold</w:t>
      </w:r>
      <w:r w:rsidR="005D327B">
        <w:t xml:space="preserve"> af det fremtidige bassin</w:t>
      </w:r>
      <w:r w:rsidR="000E286C">
        <w:t xml:space="preserve">. </w:t>
      </w:r>
    </w:p>
    <w:p w14:paraId="1A8F6AB1" w14:textId="77777777" w:rsidR="00B96C0A" w:rsidRDefault="00B96C0A" w:rsidP="002C12E5"/>
    <w:p w14:paraId="7904CCCA" w14:textId="77777777" w:rsidR="002C12E5" w:rsidRPr="00B12FA2" w:rsidRDefault="002C12E5" w:rsidP="002C12E5">
      <w:pPr>
        <w:rPr>
          <w:szCs w:val="18"/>
        </w:rPr>
      </w:pPr>
      <w:r w:rsidRPr="00B12FA2">
        <w:rPr>
          <w:color w:val="000000"/>
          <w:szCs w:val="18"/>
        </w:rPr>
        <w:t>Da anlæggelse af et nyt bassin anses for at være en væsentlig ændring af regnvandssystemet, skal der gives en ny udledningstilladelse for udløbet t</w:t>
      </w:r>
      <w:r w:rsidRPr="00B12FA2">
        <w:rPr>
          <w:szCs w:val="18"/>
        </w:rPr>
        <w:t xml:space="preserve">il </w:t>
      </w:r>
      <w:proofErr w:type="spellStart"/>
      <w:r w:rsidR="005354A1" w:rsidRPr="00B12FA2">
        <w:rPr>
          <w:szCs w:val="18"/>
        </w:rPr>
        <w:t>Fribrødre-Å</w:t>
      </w:r>
      <w:proofErr w:type="spellEnd"/>
      <w:r w:rsidRPr="00B12FA2">
        <w:rPr>
          <w:szCs w:val="18"/>
        </w:rPr>
        <w:t xml:space="preserve">. </w:t>
      </w:r>
    </w:p>
    <w:p w14:paraId="483148DC" w14:textId="77777777" w:rsidR="002C12E5" w:rsidRPr="00CE2834" w:rsidRDefault="002C12E5" w:rsidP="002C12E5">
      <w:pPr>
        <w:rPr>
          <w:szCs w:val="18"/>
        </w:rPr>
      </w:pPr>
      <w:r w:rsidRPr="00CE2834">
        <w:rPr>
          <w:szCs w:val="18"/>
        </w:rPr>
        <w:t>I nærværende bassinprojekt etableres derfor rensning i</w:t>
      </w:r>
      <w:r w:rsidR="00CE2834" w:rsidRPr="00CE2834">
        <w:rPr>
          <w:szCs w:val="18"/>
        </w:rPr>
        <w:t>f</w:t>
      </w:r>
      <w:r w:rsidRPr="00CE2834">
        <w:rPr>
          <w:szCs w:val="18"/>
        </w:rPr>
        <w:t xml:space="preserve">m. det nye bassin. </w:t>
      </w:r>
    </w:p>
    <w:p w14:paraId="25C4F3EB" w14:textId="77777777" w:rsidR="002C12E5" w:rsidRPr="00B12FA2" w:rsidRDefault="002C12E5" w:rsidP="002C12E5">
      <w:pPr>
        <w:rPr>
          <w:szCs w:val="18"/>
        </w:rPr>
      </w:pPr>
      <w:r w:rsidRPr="00B12FA2">
        <w:rPr>
          <w:szCs w:val="18"/>
        </w:rPr>
        <w:t xml:space="preserve">Det forventes at der ved etablering af bassin på Christiansmindevej, vil opstå et positivt natur- og yngleområde </w:t>
      </w:r>
      <w:r w:rsidR="00915F6A" w:rsidRPr="00B12FA2">
        <w:rPr>
          <w:szCs w:val="18"/>
        </w:rPr>
        <w:t>for dyr og planter.</w:t>
      </w:r>
    </w:p>
    <w:p w14:paraId="0FCE499A" w14:textId="77777777" w:rsidR="002C12E5" w:rsidRDefault="002C12E5" w:rsidP="002C12E5"/>
    <w:p w14:paraId="77EA5A81" w14:textId="77777777" w:rsidR="002C12E5" w:rsidRDefault="002C12E5" w:rsidP="002C12E5">
      <w:r>
        <w:t xml:space="preserve">Tillægget vil berøre matriklerne vist i tabel nedenfor.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1543"/>
        <w:gridCol w:w="1694"/>
        <w:gridCol w:w="3843"/>
      </w:tblGrid>
      <w:tr w:rsidR="009A2727" w14:paraId="6EC431B2" w14:textId="77777777" w:rsidTr="004D1944">
        <w:tc>
          <w:tcPr>
            <w:tcW w:w="1652" w:type="dxa"/>
            <w:shd w:val="clear" w:color="auto" w:fill="auto"/>
          </w:tcPr>
          <w:p w14:paraId="749F0497" w14:textId="77777777" w:rsidR="009A2727" w:rsidRPr="00063423" w:rsidRDefault="009A2727" w:rsidP="00063423">
            <w:pPr>
              <w:rPr>
                <w:b/>
                <w:bCs/>
              </w:rPr>
            </w:pPr>
            <w:r w:rsidRPr="00063423">
              <w:rPr>
                <w:b/>
                <w:bCs/>
              </w:rPr>
              <w:t>Matrikel nr.</w:t>
            </w:r>
          </w:p>
        </w:tc>
        <w:tc>
          <w:tcPr>
            <w:tcW w:w="1545" w:type="dxa"/>
          </w:tcPr>
          <w:p w14:paraId="13800D45" w14:textId="77777777" w:rsidR="009A2727" w:rsidRPr="00063423" w:rsidRDefault="009A2727" w:rsidP="00063423">
            <w:pPr>
              <w:rPr>
                <w:b/>
                <w:bCs/>
              </w:rPr>
            </w:pPr>
            <w:r>
              <w:rPr>
                <w:b/>
                <w:bCs/>
              </w:rPr>
              <w:t>Kloakopland</w:t>
            </w:r>
          </w:p>
        </w:tc>
        <w:tc>
          <w:tcPr>
            <w:tcW w:w="1714" w:type="dxa"/>
            <w:shd w:val="clear" w:color="auto" w:fill="auto"/>
          </w:tcPr>
          <w:p w14:paraId="3289BFA6" w14:textId="77777777" w:rsidR="009A2727" w:rsidRPr="00063423" w:rsidRDefault="009A2727" w:rsidP="00063423">
            <w:pPr>
              <w:rPr>
                <w:b/>
                <w:bCs/>
              </w:rPr>
            </w:pPr>
            <w:r w:rsidRPr="00063423">
              <w:rPr>
                <w:b/>
                <w:bCs/>
              </w:rPr>
              <w:t>Areal</w:t>
            </w:r>
          </w:p>
        </w:tc>
        <w:tc>
          <w:tcPr>
            <w:tcW w:w="3895" w:type="dxa"/>
            <w:shd w:val="clear" w:color="auto" w:fill="auto"/>
          </w:tcPr>
          <w:p w14:paraId="698A03E4" w14:textId="77777777" w:rsidR="009A2727" w:rsidRPr="00063423" w:rsidRDefault="009A2727" w:rsidP="00063423">
            <w:pPr>
              <w:rPr>
                <w:b/>
                <w:bCs/>
              </w:rPr>
            </w:pPr>
            <w:r w:rsidRPr="00063423">
              <w:rPr>
                <w:b/>
                <w:bCs/>
              </w:rPr>
              <w:t>Ejerlav</w:t>
            </w:r>
          </w:p>
        </w:tc>
      </w:tr>
      <w:tr w:rsidR="009A2727" w14:paraId="3A2C66B3" w14:textId="77777777" w:rsidTr="004D1944">
        <w:tc>
          <w:tcPr>
            <w:tcW w:w="1652" w:type="dxa"/>
            <w:shd w:val="clear" w:color="auto" w:fill="auto"/>
          </w:tcPr>
          <w:p w14:paraId="77B35AC5" w14:textId="77777777" w:rsidR="009A2727" w:rsidRPr="00AD4778" w:rsidRDefault="009A2727" w:rsidP="009A2727">
            <w:pPr>
              <w:rPr>
                <w:sz w:val="16"/>
                <w:szCs w:val="16"/>
              </w:rPr>
            </w:pPr>
            <w:r>
              <w:rPr>
                <w:sz w:val="16"/>
                <w:szCs w:val="16"/>
              </w:rPr>
              <w:t>177a</w:t>
            </w:r>
          </w:p>
        </w:tc>
        <w:tc>
          <w:tcPr>
            <w:tcW w:w="1545" w:type="dxa"/>
          </w:tcPr>
          <w:p w14:paraId="36AE20FE" w14:textId="77777777" w:rsidR="009A2727" w:rsidRPr="00AD4778" w:rsidRDefault="009A2727" w:rsidP="009A2727">
            <w:pPr>
              <w:rPr>
                <w:sz w:val="16"/>
                <w:szCs w:val="16"/>
              </w:rPr>
            </w:pPr>
            <w:r>
              <w:rPr>
                <w:sz w:val="16"/>
                <w:szCs w:val="16"/>
              </w:rPr>
              <w:t>STK06</w:t>
            </w:r>
          </w:p>
        </w:tc>
        <w:tc>
          <w:tcPr>
            <w:tcW w:w="1714" w:type="dxa"/>
            <w:shd w:val="clear" w:color="auto" w:fill="auto"/>
          </w:tcPr>
          <w:p w14:paraId="513479A1" w14:textId="77777777" w:rsidR="009A2727" w:rsidRPr="00AD4778" w:rsidRDefault="009A2727" w:rsidP="009A2727">
            <w:pPr>
              <w:rPr>
                <w:sz w:val="16"/>
                <w:szCs w:val="16"/>
              </w:rPr>
            </w:pPr>
            <w:r>
              <w:rPr>
                <w:sz w:val="16"/>
                <w:szCs w:val="16"/>
              </w:rPr>
              <w:t>44139 m2</w:t>
            </w:r>
          </w:p>
        </w:tc>
        <w:tc>
          <w:tcPr>
            <w:tcW w:w="3895" w:type="dxa"/>
            <w:shd w:val="clear" w:color="auto" w:fill="auto"/>
          </w:tcPr>
          <w:p w14:paraId="652AE8A8" w14:textId="77777777" w:rsidR="009A2727" w:rsidRPr="00AD4778" w:rsidRDefault="009A2727" w:rsidP="009A2727">
            <w:pPr>
              <w:rPr>
                <w:sz w:val="16"/>
                <w:szCs w:val="16"/>
              </w:rPr>
            </w:pPr>
            <w:r w:rsidRPr="00AD4778">
              <w:rPr>
                <w:sz w:val="16"/>
                <w:szCs w:val="16"/>
              </w:rPr>
              <w:t>Stubbekøbing Markjorder (2003352)</w:t>
            </w:r>
          </w:p>
        </w:tc>
      </w:tr>
      <w:tr w:rsidR="009A2727" w14:paraId="6BE5D9B3" w14:textId="77777777" w:rsidTr="004D1944">
        <w:tc>
          <w:tcPr>
            <w:tcW w:w="1652" w:type="dxa"/>
            <w:shd w:val="clear" w:color="auto" w:fill="auto"/>
          </w:tcPr>
          <w:p w14:paraId="546CA98F" w14:textId="77777777" w:rsidR="009A2727" w:rsidRPr="00AD4778" w:rsidRDefault="009A2727" w:rsidP="009A2727">
            <w:pPr>
              <w:rPr>
                <w:sz w:val="16"/>
                <w:szCs w:val="16"/>
              </w:rPr>
            </w:pPr>
            <w:r w:rsidRPr="00AD4778">
              <w:rPr>
                <w:sz w:val="16"/>
                <w:szCs w:val="16"/>
              </w:rPr>
              <w:t>180a</w:t>
            </w:r>
          </w:p>
        </w:tc>
        <w:tc>
          <w:tcPr>
            <w:tcW w:w="1545" w:type="dxa"/>
          </w:tcPr>
          <w:p w14:paraId="67B1A631" w14:textId="77777777" w:rsidR="009A2727" w:rsidRPr="00AD4778" w:rsidRDefault="009A2727" w:rsidP="009A2727">
            <w:pPr>
              <w:rPr>
                <w:sz w:val="16"/>
                <w:szCs w:val="16"/>
              </w:rPr>
            </w:pPr>
            <w:r w:rsidRPr="00AD4778">
              <w:rPr>
                <w:sz w:val="16"/>
                <w:szCs w:val="16"/>
              </w:rPr>
              <w:t>STK06</w:t>
            </w:r>
          </w:p>
        </w:tc>
        <w:tc>
          <w:tcPr>
            <w:tcW w:w="1714" w:type="dxa"/>
            <w:shd w:val="clear" w:color="auto" w:fill="auto"/>
          </w:tcPr>
          <w:p w14:paraId="25419E70" w14:textId="77777777" w:rsidR="009A2727" w:rsidRPr="00AD4778" w:rsidRDefault="009A2727" w:rsidP="009A2727">
            <w:pPr>
              <w:rPr>
                <w:sz w:val="16"/>
                <w:szCs w:val="16"/>
              </w:rPr>
            </w:pPr>
            <w:r w:rsidRPr="00AD4778">
              <w:rPr>
                <w:sz w:val="16"/>
                <w:szCs w:val="16"/>
              </w:rPr>
              <w:t>69117 m2</w:t>
            </w:r>
          </w:p>
        </w:tc>
        <w:tc>
          <w:tcPr>
            <w:tcW w:w="3895" w:type="dxa"/>
            <w:shd w:val="clear" w:color="auto" w:fill="auto"/>
          </w:tcPr>
          <w:p w14:paraId="6167F318" w14:textId="77777777" w:rsidR="009A2727" w:rsidRPr="00AD4778" w:rsidRDefault="009A2727" w:rsidP="009A2727">
            <w:pPr>
              <w:rPr>
                <w:sz w:val="16"/>
                <w:szCs w:val="16"/>
              </w:rPr>
            </w:pPr>
            <w:r w:rsidRPr="00AD4778">
              <w:rPr>
                <w:sz w:val="16"/>
                <w:szCs w:val="16"/>
              </w:rPr>
              <w:t>Stubbekøbing Markjorder (2003352)</w:t>
            </w:r>
          </w:p>
        </w:tc>
      </w:tr>
      <w:tr w:rsidR="009A2727" w14:paraId="28709B5A" w14:textId="77777777" w:rsidTr="004D1944">
        <w:tc>
          <w:tcPr>
            <w:tcW w:w="1652" w:type="dxa"/>
            <w:shd w:val="clear" w:color="auto" w:fill="auto"/>
          </w:tcPr>
          <w:p w14:paraId="6BDD9D23" w14:textId="77777777" w:rsidR="009A2727" w:rsidRPr="00AD4778" w:rsidRDefault="009A2727" w:rsidP="009A2727">
            <w:pPr>
              <w:rPr>
                <w:sz w:val="16"/>
                <w:szCs w:val="16"/>
              </w:rPr>
            </w:pPr>
            <w:r>
              <w:rPr>
                <w:sz w:val="16"/>
                <w:szCs w:val="16"/>
              </w:rPr>
              <w:t>180b</w:t>
            </w:r>
          </w:p>
        </w:tc>
        <w:tc>
          <w:tcPr>
            <w:tcW w:w="1545" w:type="dxa"/>
          </w:tcPr>
          <w:p w14:paraId="2FE24452" w14:textId="77777777" w:rsidR="009A2727" w:rsidRPr="00AD4778" w:rsidRDefault="009A2727" w:rsidP="009A2727">
            <w:pPr>
              <w:rPr>
                <w:sz w:val="16"/>
                <w:szCs w:val="16"/>
              </w:rPr>
            </w:pPr>
            <w:r w:rsidRPr="00AD4778">
              <w:rPr>
                <w:sz w:val="16"/>
                <w:szCs w:val="16"/>
              </w:rPr>
              <w:t>STK06</w:t>
            </w:r>
          </w:p>
        </w:tc>
        <w:tc>
          <w:tcPr>
            <w:tcW w:w="1714" w:type="dxa"/>
            <w:shd w:val="clear" w:color="auto" w:fill="auto"/>
          </w:tcPr>
          <w:p w14:paraId="1663DA54" w14:textId="77777777" w:rsidR="009A2727" w:rsidRPr="00AD4778" w:rsidRDefault="009A2727" w:rsidP="009A2727">
            <w:pPr>
              <w:rPr>
                <w:sz w:val="16"/>
                <w:szCs w:val="16"/>
              </w:rPr>
            </w:pPr>
            <w:r>
              <w:rPr>
                <w:sz w:val="16"/>
                <w:szCs w:val="16"/>
              </w:rPr>
              <w:t xml:space="preserve">700 </w:t>
            </w:r>
            <w:r w:rsidRPr="00AD4778">
              <w:rPr>
                <w:sz w:val="16"/>
                <w:szCs w:val="16"/>
              </w:rPr>
              <w:t>m2</w:t>
            </w:r>
          </w:p>
        </w:tc>
        <w:tc>
          <w:tcPr>
            <w:tcW w:w="3895" w:type="dxa"/>
            <w:shd w:val="clear" w:color="auto" w:fill="auto"/>
          </w:tcPr>
          <w:p w14:paraId="0FBB8882" w14:textId="77777777" w:rsidR="009A2727" w:rsidRPr="00AD4778" w:rsidRDefault="009A2727" w:rsidP="009A2727">
            <w:pPr>
              <w:rPr>
                <w:sz w:val="16"/>
                <w:szCs w:val="16"/>
              </w:rPr>
            </w:pPr>
            <w:r w:rsidRPr="00AD4778">
              <w:rPr>
                <w:sz w:val="16"/>
                <w:szCs w:val="16"/>
              </w:rPr>
              <w:t>Stubbekøbing Markjorder (2003352)</w:t>
            </w:r>
          </w:p>
        </w:tc>
      </w:tr>
      <w:tr w:rsidR="009A2727" w14:paraId="2AD25625" w14:textId="77777777" w:rsidTr="004D1944">
        <w:tc>
          <w:tcPr>
            <w:tcW w:w="1652" w:type="dxa"/>
            <w:shd w:val="clear" w:color="auto" w:fill="auto"/>
          </w:tcPr>
          <w:p w14:paraId="0304810C" w14:textId="77777777" w:rsidR="009A2727" w:rsidRPr="00AD4778" w:rsidRDefault="009A2727" w:rsidP="009A2727">
            <w:pPr>
              <w:rPr>
                <w:sz w:val="16"/>
                <w:szCs w:val="16"/>
              </w:rPr>
            </w:pPr>
            <w:r w:rsidRPr="00AD4778">
              <w:rPr>
                <w:sz w:val="16"/>
                <w:szCs w:val="16"/>
              </w:rPr>
              <w:t>180c</w:t>
            </w:r>
          </w:p>
        </w:tc>
        <w:tc>
          <w:tcPr>
            <w:tcW w:w="1545" w:type="dxa"/>
          </w:tcPr>
          <w:p w14:paraId="5ED7696C" w14:textId="77777777" w:rsidR="009A2727" w:rsidRPr="00AD4778" w:rsidRDefault="009A2727" w:rsidP="009A2727">
            <w:pPr>
              <w:rPr>
                <w:sz w:val="16"/>
                <w:szCs w:val="16"/>
              </w:rPr>
            </w:pPr>
            <w:r w:rsidRPr="00AD4778">
              <w:rPr>
                <w:sz w:val="16"/>
                <w:szCs w:val="16"/>
              </w:rPr>
              <w:t>STK06</w:t>
            </w:r>
          </w:p>
        </w:tc>
        <w:tc>
          <w:tcPr>
            <w:tcW w:w="1714" w:type="dxa"/>
            <w:shd w:val="clear" w:color="auto" w:fill="auto"/>
          </w:tcPr>
          <w:p w14:paraId="08F439B1" w14:textId="77777777" w:rsidR="009A2727" w:rsidRPr="00AD4778" w:rsidRDefault="009A2727" w:rsidP="009A2727">
            <w:pPr>
              <w:rPr>
                <w:sz w:val="16"/>
                <w:szCs w:val="16"/>
              </w:rPr>
            </w:pPr>
            <w:r w:rsidRPr="00AD4778">
              <w:rPr>
                <w:sz w:val="16"/>
                <w:szCs w:val="16"/>
              </w:rPr>
              <w:t>5413 m2</w:t>
            </w:r>
          </w:p>
        </w:tc>
        <w:tc>
          <w:tcPr>
            <w:tcW w:w="3895" w:type="dxa"/>
            <w:shd w:val="clear" w:color="auto" w:fill="auto"/>
          </w:tcPr>
          <w:p w14:paraId="1C560389" w14:textId="77777777" w:rsidR="009A2727" w:rsidRPr="00AD4778" w:rsidRDefault="009A2727" w:rsidP="009A2727">
            <w:pPr>
              <w:rPr>
                <w:sz w:val="16"/>
                <w:szCs w:val="16"/>
              </w:rPr>
            </w:pPr>
            <w:r w:rsidRPr="00AD4778">
              <w:rPr>
                <w:sz w:val="16"/>
                <w:szCs w:val="16"/>
              </w:rPr>
              <w:t>Stubbekøbing Markjorder (2003352)</w:t>
            </w:r>
          </w:p>
        </w:tc>
      </w:tr>
    </w:tbl>
    <w:p w14:paraId="623F85D5" w14:textId="77777777" w:rsidR="002C12E5" w:rsidRPr="00E227EB" w:rsidRDefault="002C12E5" w:rsidP="002C12E5"/>
    <w:p w14:paraId="2C9304D0" w14:textId="214AD3EB" w:rsidR="004D1944" w:rsidRDefault="004D1944" w:rsidP="004D1944">
      <w:r>
        <w:t>Tillægget vil berøre matriklerne vist i tabel nedenfor</w:t>
      </w:r>
      <w:r w:rsidR="00E059DD">
        <w:t xml:space="preserve"> </w:t>
      </w:r>
      <w:r w:rsidR="00495ECC">
        <w:t xml:space="preserve">som ligger udenfor </w:t>
      </w:r>
      <w:r w:rsidR="00365488">
        <w:t xml:space="preserve">et </w:t>
      </w:r>
      <w:r w:rsidR="00495ECC">
        <w:t xml:space="preserve">kloakopland, </w:t>
      </w:r>
      <w:r w:rsidR="00E059DD">
        <w:t xml:space="preserve">ifm. </w:t>
      </w:r>
      <w:r w:rsidR="00365488">
        <w:t xml:space="preserve">etablering af de </w:t>
      </w:r>
      <w:r w:rsidR="00E059DD">
        <w:t>fremtidige ledninger</w:t>
      </w: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714"/>
        <w:gridCol w:w="3895"/>
      </w:tblGrid>
      <w:tr w:rsidR="004D1944" w14:paraId="458120D9" w14:textId="77777777" w:rsidTr="007044F1">
        <w:tc>
          <w:tcPr>
            <w:tcW w:w="1652" w:type="dxa"/>
            <w:shd w:val="clear" w:color="auto" w:fill="auto"/>
          </w:tcPr>
          <w:p w14:paraId="1F2C65EC" w14:textId="77777777" w:rsidR="004D1944" w:rsidRPr="00063423" w:rsidRDefault="004D1944" w:rsidP="007044F1">
            <w:pPr>
              <w:rPr>
                <w:b/>
                <w:bCs/>
              </w:rPr>
            </w:pPr>
            <w:r w:rsidRPr="00063423">
              <w:rPr>
                <w:b/>
                <w:bCs/>
              </w:rPr>
              <w:t>Matrikel nr.</w:t>
            </w:r>
          </w:p>
        </w:tc>
        <w:tc>
          <w:tcPr>
            <w:tcW w:w="1714" w:type="dxa"/>
            <w:shd w:val="clear" w:color="auto" w:fill="auto"/>
          </w:tcPr>
          <w:p w14:paraId="3CB65E2C" w14:textId="77777777" w:rsidR="004D1944" w:rsidRPr="00063423" w:rsidRDefault="004D1944" w:rsidP="007044F1">
            <w:pPr>
              <w:rPr>
                <w:b/>
                <w:bCs/>
              </w:rPr>
            </w:pPr>
            <w:r w:rsidRPr="00063423">
              <w:rPr>
                <w:b/>
                <w:bCs/>
              </w:rPr>
              <w:t>Areal</w:t>
            </w:r>
          </w:p>
        </w:tc>
        <w:tc>
          <w:tcPr>
            <w:tcW w:w="3895" w:type="dxa"/>
            <w:shd w:val="clear" w:color="auto" w:fill="auto"/>
          </w:tcPr>
          <w:p w14:paraId="3B479DE5" w14:textId="77777777" w:rsidR="004D1944" w:rsidRPr="00063423" w:rsidRDefault="004D1944" w:rsidP="007044F1">
            <w:pPr>
              <w:rPr>
                <w:b/>
                <w:bCs/>
              </w:rPr>
            </w:pPr>
            <w:r w:rsidRPr="00063423">
              <w:rPr>
                <w:b/>
                <w:bCs/>
              </w:rPr>
              <w:t>Ejerlav</w:t>
            </w:r>
          </w:p>
        </w:tc>
      </w:tr>
      <w:tr w:rsidR="004D1944" w14:paraId="175C185D" w14:textId="77777777" w:rsidTr="007044F1">
        <w:tc>
          <w:tcPr>
            <w:tcW w:w="1652" w:type="dxa"/>
            <w:shd w:val="clear" w:color="auto" w:fill="auto"/>
          </w:tcPr>
          <w:p w14:paraId="05D609B0" w14:textId="77777777" w:rsidR="004D1944" w:rsidRPr="00AD4778" w:rsidRDefault="004D1944" w:rsidP="007044F1">
            <w:pPr>
              <w:rPr>
                <w:sz w:val="16"/>
                <w:szCs w:val="16"/>
              </w:rPr>
            </w:pPr>
            <w:r>
              <w:rPr>
                <w:sz w:val="16"/>
                <w:szCs w:val="16"/>
              </w:rPr>
              <w:t>177a</w:t>
            </w:r>
          </w:p>
        </w:tc>
        <w:tc>
          <w:tcPr>
            <w:tcW w:w="1714" w:type="dxa"/>
            <w:shd w:val="clear" w:color="auto" w:fill="auto"/>
          </w:tcPr>
          <w:p w14:paraId="18A14BDA" w14:textId="77777777" w:rsidR="004D1944" w:rsidRPr="00AD4778" w:rsidRDefault="004D1944" w:rsidP="007044F1">
            <w:pPr>
              <w:rPr>
                <w:sz w:val="16"/>
                <w:szCs w:val="16"/>
              </w:rPr>
            </w:pPr>
            <w:r>
              <w:rPr>
                <w:sz w:val="16"/>
                <w:szCs w:val="16"/>
              </w:rPr>
              <w:t>44139 m2</w:t>
            </w:r>
          </w:p>
        </w:tc>
        <w:tc>
          <w:tcPr>
            <w:tcW w:w="3895" w:type="dxa"/>
            <w:shd w:val="clear" w:color="auto" w:fill="auto"/>
          </w:tcPr>
          <w:p w14:paraId="7EE7A2C3" w14:textId="77777777" w:rsidR="004D1944" w:rsidRPr="00AD4778" w:rsidRDefault="004D1944" w:rsidP="007044F1">
            <w:pPr>
              <w:rPr>
                <w:sz w:val="16"/>
                <w:szCs w:val="16"/>
              </w:rPr>
            </w:pPr>
            <w:r w:rsidRPr="00AD4778">
              <w:rPr>
                <w:sz w:val="16"/>
                <w:szCs w:val="16"/>
              </w:rPr>
              <w:t>Stubbekøbing Markjorder (2003352)</w:t>
            </w:r>
          </w:p>
        </w:tc>
      </w:tr>
      <w:tr w:rsidR="004D1944" w14:paraId="79ADE748" w14:textId="77777777" w:rsidTr="007044F1">
        <w:tc>
          <w:tcPr>
            <w:tcW w:w="1652" w:type="dxa"/>
            <w:shd w:val="clear" w:color="auto" w:fill="auto"/>
          </w:tcPr>
          <w:p w14:paraId="431F75A3" w14:textId="781F4BA4" w:rsidR="004D1944" w:rsidRPr="00AD4778" w:rsidRDefault="004D1944" w:rsidP="007044F1">
            <w:pPr>
              <w:rPr>
                <w:sz w:val="16"/>
                <w:szCs w:val="16"/>
              </w:rPr>
            </w:pPr>
            <w:r w:rsidRPr="00AD4778">
              <w:rPr>
                <w:sz w:val="16"/>
                <w:szCs w:val="16"/>
              </w:rPr>
              <w:t>18</w:t>
            </w:r>
            <w:r w:rsidR="0035396B">
              <w:rPr>
                <w:sz w:val="16"/>
                <w:szCs w:val="16"/>
              </w:rPr>
              <w:t>3</w:t>
            </w:r>
            <w:r w:rsidRPr="00AD4778">
              <w:rPr>
                <w:sz w:val="16"/>
                <w:szCs w:val="16"/>
              </w:rPr>
              <w:t>a</w:t>
            </w:r>
          </w:p>
        </w:tc>
        <w:tc>
          <w:tcPr>
            <w:tcW w:w="1714" w:type="dxa"/>
            <w:shd w:val="clear" w:color="auto" w:fill="auto"/>
          </w:tcPr>
          <w:p w14:paraId="36A244FE" w14:textId="5B0F58C3" w:rsidR="004D1944" w:rsidRPr="00AD4778" w:rsidRDefault="00017288" w:rsidP="007044F1">
            <w:pPr>
              <w:rPr>
                <w:sz w:val="16"/>
                <w:szCs w:val="16"/>
              </w:rPr>
            </w:pPr>
            <w:r>
              <w:rPr>
                <w:sz w:val="16"/>
                <w:szCs w:val="16"/>
              </w:rPr>
              <w:t>308114</w:t>
            </w:r>
            <w:r w:rsidR="004D1944" w:rsidRPr="00AD4778">
              <w:rPr>
                <w:sz w:val="16"/>
                <w:szCs w:val="16"/>
              </w:rPr>
              <w:t xml:space="preserve"> m2</w:t>
            </w:r>
          </w:p>
        </w:tc>
        <w:tc>
          <w:tcPr>
            <w:tcW w:w="3895" w:type="dxa"/>
            <w:shd w:val="clear" w:color="auto" w:fill="auto"/>
          </w:tcPr>
          <w:p w14:paraId="0A3DA349" w14:textId="77777777" w:rsidR="004D1944" w:rsidRPr="00AD4778" w:rsidRDefault="004D1944" w:rsidP="007044F1">
            <w:pPr>
              <w:rPr>
                <w:sz w:val="16"/>
                <w:szCs w:val="16"/>
              </w:rPr>
            </w:pPr>
            <w:r w:rsidRPr="00AD4778">
              <w:rPr>
                <w:sz w:val="16"/>
                <w:szCs w:val="16"/>
              </w:rPr>
              <w:t>Stubbekøbing Markjorder (2003352)</w:t>
            </w:r>
          </w:p>
        </w:tc>
      </w:tr>
      <w:tr w:rsidR="004D1944" w14:paraId="30907424" w14:textId="77777777" w:rsidTr="007044F1">
        <w:tc>
          <w:tcPr>
            <w:tcW w:w="1652" w:type="dxa"/>
            <w:shd w:val="clear" w:color="auto" w:fill="auto"/>
          </w:tcPr>
          <w:p w14:paraId="1F8EA51A" w14:textId="6B073AD0" w:rsidR="004D1944" w:rsidRPr="00AD4778" w:rsidRDefault="004D1944" w:rsidP="007044F1">
            <w:pPr>
              <w:rPr>
                <w:sz w:val="16"/>
                <w:szCs w:val="16"/>
              </w:rPr>
            </w:pPr>
            <w:r>
              <w:rPr>
                <w:sz w:val="16"/>
                <w:szCs w:val="16"/>
              </w:rPr>
              <w:t>18</w:t>
            </w:r>
            <w:r w:rsidR="0035396B">
              <w:rPr>
                <w:sz w:val="16"/>
                <w:szCs w:val="16"/>
              </w:rPr>
              <w:t>3</w:t>
            </w:r>
            <w:r>
              <w:rPr>
                <w:sz w:val="16"/>
                <w:szCs w:val="16"/>
              </w:rPr>
              <w:t>b</w:t>
            </w:r>
          </w:p>
        </w:tc>
        <w:tc>
          <w:tcPr>
            <w:tcW w:w="1714" w:type="dxa"/>
            <w:shd w:val="clear" w:color="auto" w:fill="auto"/>
          </w:tcPr>
          <w:p w14:paraId="1ABFDB94" w14:textId="1164B1A4" w:rsidR="004D1944" w:rsidRPr="00AD4778" w:rsidRDefault="000E560B" w:rsidP="007044F1">
            <w:pPr>
              <w:rPr>
                <w:sz w:val="16"/>
                <w:szCs w:val="16"/>
              </w:rPr>
            </w:pPr>
            <w:r>
              <w:rPr>
                <w:sz w:val="16"/>
                <w:szCs w:val="16"/>
              </w:rPr>
              <w:t>1210</w:t>
            </w:r>
            <w:r w:rsidR="004D1944">
              <w:rPr>
                <w:sz w:val="16"/>
                <w:szCs w:val="16"/>
              </w:rPr>
              <w:t xml:space="preserve"> </w:t>
            </w:r>
            <w:r w:rsidR="004D1944" w:rsidRPr="00AD4778">
              <w:rPr>
                <w:sz w:val="16"/>
                <w:szCs w:val="16"/>
              </w:rPr>
              <w:t>m2</w:t>
            </w:r>
          </w:p>
        </w:tc>
        <w:tc>
          <w:tcPr>
            <w:tcW w:w="3895" w:type="dxa"/>
            <w:shd w:val="clear" w:color="auto" w:fill="auto"/>
          </w:tcPr>
          <w:p w14:paraId="4D577E2D" w14:textId="77777777" w:rsidR="004D1944" w:rsidRPr="00AD4778" w:rsidRDefault="004D1944" w:rsidP="007044F1">
            <w:pPr>
              <w:rPr>
                <w:sz w:val="16"/>
                <w:szCs w:val="16"/>
              </w:rPr>
            </w:pPr>
            <w:r w:rsidRPr="00AD4778">
              <w:rPr>
                <w:sz w:val="16"/>
                <w:szCs w:val="16"/>
              </w:rPr>
              <w:t>Stubbekøbing Markjorder (2003352)</w:t>
            </w:r>
          </w:p>
        </w:tc>
      </w:tr>
      <w:tr w:rsidR="004D1944" w14:paraId="69DBDAE6" w14:textId="77777777" w:rsidTr="007044F1">
        <w:tc>
          <w:tcPr>
            <w:tcW w:w="1652" w:type="dxa"/>
            <w:shd w:val="clear" w:color="auto" w:fill="auto"/>
          </w:tcPr>
          <w:p w14:paraId="30C46338" w14:textId="2AE01381" w:rsidR="004D1944" w:rsidRPr="00AD4778" w:rsidRDefault="004D1944" w:rsidP="007044F1">
            <w:pPr>
              <w:rPr>
                <w:sz w:val="16"/>
                <w:szCs w:val="16"/>
              </w:rPr>
            </w:pPr>
            <w:r w:rsidRPr="00AD4778">
              <w:rPr>
                <w:sz w:val="16"/>
                <w:szCs w:val="16"/>
              </w:rPr>
              <w:t>18</w:t>
            </w:r>
            <w:r w:rsidR="0035396B">
              <w:rPr>
                <w:sz w:val="16"/>
                <w:szCs w:val="16"/>
              </w:rPr>
              <w:t>3</w:t>
            </w:r>
            <w:r w:rsidRPr="00AD4778">
              <w:rPr>
                <w:sz w:val="16"/>
                <w:szCs w:val="16"/>
              </w:rPr>
              <w:t>c</w:t>
            </w:r>
          </w:p>
        </w:tc>
        <w:tc>
          <w:tcPr>
            <w:tcW w:w="1714" w:type="dxa"/>
            <w:shd w:val="clear" w:color="auto" w:fill="auto"/>
          </w:tcPr>
          <w:p w14:paraId="3A7C5DF3" w14:textId="14563427" w:rsidR="004D1944" w:rsidRPr="00AD4778" w:rsidRDefault="000E560B" w:rsidP="007044F1">
            <w:pPr>
              <w:rPr>
                <w:sz w:val="16"/>
                <w:szCs w:val="16"/>
              </w:rPr>
            </w:pPr>
            <w:r>
              <w:rPr>
                <w:sz w:val="16"/>
                <w:szCs w:val="16"/>
              </w:rPr>
              <w:t>339</w:t>
            </w:r>
            <w:r w:rsidR="004D1944" w:rsidRPr="00AD4778">
              <w:rPr>
                <w:sz w:val="16"/>
                <w:szCs w:val="16"/>
              </w:rPr>
              <w:t xml:space="preserve"> m2</w:t>
            </w:r>
          </w:p>
        </w:tc>
        <w:tc>
          <w:tcPr>
            <w:tcW w:w="3895" w:type="dxa"/>
            <w:shd w:val="clear" w:color="auto" w:fill="auto"/>
          </w:tcPr>
          <w:p w14:paraId="502D0313" w14:textId="77777777" w:rsidR="004D1944" w:rsidRPr="00AD4778" w:rsidRDefault="004D1944" w:rsidP="007044F1">
            <w:pPr>
              <w:rPr>
                <w:sz w:val="16"/>
                <w:szCs w:val="16"/>
              </w:rPr>
            </w:pPr>
            <w:r w:rsidRPr="00AD4778">
              <w:rPr>
                <w:sz w:val="16"/>
                <w:szCs w:val="16"/>
              </w:rPr>
              <w:t>Stubbekøbing Markjorder (2003352)</w:t>
            </w:r>
          </w:p>
        </w:tc>
      </w:tr>
    </w:tbl>
    <w:p w14:paraId="63C451CF" w14:textId="25401C90" w:rsidR="00FC4077" w:rsidRDefault="00FC4077" w:rsidP="00E55D2F">
      <w:pPr>
        <w:rPr>
          <w:rFonts w:ascii="Times New Roman" w:hAnsi="Times New Roman"/>
          <w:sz w:val="24"/>
        </w:rPr>
      </w:pPr>
      <w:r>
        <w:rPr>
          <w:szCs w:val="18"/>
        </w:rPr>
        <w:t>Hvis der ikke kan indgås en frivillig aftale ifm. etablering af de fremtidige ledninger</w:t>
      </w:r>
      <w:r w:rsidR="00C4785D">
        <w:rPr>
          <w:szCs w:val="18"/>
        </w:rPr>
        <w:t xml:space="preserve">, </w:t>
      </w:r>
      <w:r w:rsidR="00E96DA7">
        <w:rPr>
          <w:szCs w:val="18"/>
        </w:rPr>
        <w:t xml:space="preserve">så </w:t>
      </w:r>
      <w:r w:rsidR="00E96DA7" w:rsidRPr="00E96DA7">
        <w:rPr>
          <w:szCs w:val="18"/>
        </w:rPr>
        <w:t>giver Guldborgssund Kommune hjemmel til at ekspropriere areal</w:t>
      </w:r>
      <w:r w:rsidR="0010634B">
        <w:rPr>
          <w:szCs w:val="18"/>
        </w:rPr>
        <w:t xml:space="preserve"> for dette.</w:t>
      </w:r>
    </w:p>
    <w:p w14:paraId="3181A7E0" w14:textId="77777777" w:rsidR="00FC4077" w:rsidRPr="00D14ED9" w:rsidRDefault="00FC4077" w:rsidP="00E55D2F">
      <w:pPr>
        <w:rPr>
          <w:sz w:val="24"/>
        </w:rPr>
      </w:pPr>
    </w:p>
    <w:p w14:paraId="65F7595F" w14:textId="77777777" w:rsidR="005354A1" w:rsidRPr="00D14ED9" w:rsidRDefault="005354A1" w:rsidP="005354A1">
      <w:pPr>
        <w:pStyle w:val="Overskrift3"/>
        <w:rPr>
          <w:rFonts w:ascii="Verdana" w:hAnsi="Verdana"/>
          <w:b w:val="0"/>
          <w:sz w:val="22"/>
          <w:szCs w:val="22"/>
        </w:rPr>
      </w:pPr>
      <w:bookmarkStart w:id="35" w:name="_Toc175770278"/>
      <w:r w:rsidRPr="00D14ED9">
        <w:rPr>
          <w:rFonts w:ascii="Verdana" w:hAnsi="Verdana"/>
          <w:b w:val="0"/>
          <w:sz w:val="22"/>
          <w:szCs w:val="22"/>
        </w:rPr>
        <w:t>Forsyningens økonomi</w:t>
      </w:r>
      <w:bookmarkEnd w:id="35"/>
    </w:p>
    <w:p w14:paraId="5D2C8C51" w14:textId="77777777" w:rsidR="005354A1" w:rsidRPr="00D14ED9" w:rsidRDefault="005354A1" w:rsidP="005354A1">
      <w:r w:rsidRPr="00D14ED9">
        <w:t>Forsyningen</w:t>
      </w:r>
      <w:r w:rsidR="00295116" w:rsidRPr="00D14ED9">
        <w:t xml:space="preserve"> står for den samlede økonomi.</w:t>
      </w:r>
    </w:p>
    <w:p w14:paraId="110FF478" w14:textId="77777777" w:rsidR="005354A1" w:rsidRPr="00D14ED9" w:rsidRDefault="005354A1" w:rsidP="005354A1"/>
    <w:p w14:paraId="2C22486E" w14:textId="77777777" w:rsidR="005354A1" w:rsidRPr="00D14ED9" w:rsidRDefault="005354A1" w:rsidP="005354A1">
      <w:pPr>
        <w:pStyle w:val="Overskrift3"/>
        <w:rPr>
          <w:rFonts w:ascii="Verdana" w:hAnsi="Verdana"/>
          <w:b w:val="0"/>
          <w:sz w:val="22"/>
          <w:szCs w:val="22"/>
        </w:rPr>
      </w:pPr>
      <w:bookmarkStart w:id="36" w:name="_Toc175770279"/>
      <w:r w:rsidRPr="00D14ED9">
        <w:rPr>
          <w:rFonts w:ascii="Verdana" w:hAnsi="Verdana"/>
          <w:b w:val="0"/>
          <w:sz w:val="22"/>
          <w:szCs w:val="22"/>
        </w:rPr>
        <w:t>Kommunens økonomi</w:t>
      </w:r>
      <w:bookmarkEnd w:id="36"/>
    </w:p>
    <w:p w14:paraId="3A417D93" w14:textId="77777777" w:rsidR="00295116" w:rsidRPr="00D14ED9" w:rsidRDefault="00295116" w:rsidP="00295116">
      <w:pPr>
        <w:rPr>
          <w:rFonts w:cs="Calibri"/>
        </w:rPr>
      </w:pPr>
      <w:r w:rsidRPr="00D14ED9">
        <w:rPr>
          <w:rFonts w:cs="Calibri"/>
        </w:rPr>
        <w:t xml:space="preserve">Kommunens økonomi er ikke berørt af dette tillæg udover administrative ressourcer. </w:t>
      </w:r>
    </w:p>
    <w:p w14:paraId="7D7B5387" w14:textId="77777777" w:rsidR="005354A1" w:rsidRPr="00D14ED9" w:rsidRDefault="005354A1" w:rsidP="005354A1">
      <w:pPr>
        <w:rPr>
          <w:rFonts w:cs="Calibri"/>
        </w:rPr>
      </w:pPr>
    </w:p>
    <w:p w14:paraId="7F406E28" w14:textId="77777777" w:rsidR="005354A1" w:rsidRPr="00D14ED9" w:rsidRDefault="005354A1" w:rsidP="005354A1">
      <w:pPr>
        <w:pStyle w:val="Overskrift3"/>
        <w:rPr>
          <w:rFonts w:ascii="Verdana" w:hAnsi="Verdana"/>
          <w:b w:val="0"/>
          <w:sz w:val="22"/>
          <w:szCs w:val="22"/>
        </w:rPr>
      </w:pPr>
      <w:bookmarkStart w:id="37" w:name="_Toc175770280"/>
      <w:r w:rsidRPr="00D14ED9">
        <w:rPr>
          <w:rFonts w:ascii="Verdana" w:hAnsi="Verdana"/>
          <w:b w:val="0"/>
          <w:sz w:val="22"/>
          <w:szCs w:val="22"/>
        </w:rPr>
        <w:t>Privat økonomi</w:t>
      </w:r>
      <w:bookmarkEnd w:id="37"/>
    </w:p>
    <w:p w14:paraId="65CEE825" w14:textId="77777777" w:rsidR="005354A1" w:rsidRPr="00D14ED9" w:rsidRDefault="005617E5" w:rsidP="005354A1">
      <w:pPr>
        <w:rPr>
          <w:rFonts w:cs="Calibri"/>
          <w:szCs w:val="18"/>
        </w:rPr>
      </w:pPr>
      <w:r w:rsidRPr="00D14ED9">
        <w:rPr>
          <w:rFonts w:cs="Calibri"/>
          <w:szCs w:val="18"/>
        </w:rPr>
        <w:t xml:space="preserve">Der vil </w:t>
      </w:r>
      <w:r w:rsidR="009E44A5" w:rsidRPr="00D14ED9">
        <w:rPr>
          <w:rFonts w:cs="Calibri"/>
          <w:szCs w:val="18"/>
        </w:rPr>
        <w:t>ikke være</w:t>
      </w:r>
      <w:r w:rsidRPr="00D14ED9">
        <w:rPr>
          <w:rFonts w:cs="Calibri"/>
          <w:szCs w:val="18"/>
        </w:rPr>
        <w:t xml:space="preserve"> udgifter til private lodsejere.</w:t>
      </w:r>
    </w:p>
    <w:p w14:paraId="4DACB7C5" w14:textId="77777777" w:rsidR="00295116" w:rsidRPr="00D14ED9" w:rsidRDefault="00295116" w:rsidP="005354A1">
      <w:pPr>
        <w:rPr>
          <w:rFonts w:cs="Calibri"/>
          <w:sz w:val="24"/>
        </w:rPr>
      </w:pPr>
    </w:p>
    <w:p w14:paraId="7612E2B8" w14:textId="77777777" w:rsidR="005354A1" w:rsidRPr="00D14ED9" w:rsidRDefault="005354A1" w:rsidP="005354A1">
      <w:pPr>
        <w:pStyle w:val="Overskrift3"/>
        <w:rPr>
          <w:rFonts w:ascii="Verdana" w:hAnsi="Verdana"/>
          <w:b w:val="0"/>
          <w:sz w:val="22"/>
          <w:szCs w:val="22"/>
        </w:rPr>
      </w:pPr>
      <w:bookmarkStart w:id="38" w:name="_Toc175770281"/>
      <w:r w:rsidRPr="00D14ED9">
        <w:rPr>
          <w:rFonts w:ascii="Verdana" w:hAnsi="Verdana"/>
          <w:b w:val="0"/>
          <w:sz w:val="22"/>
          <w:szCs w:val="22"/>
        </w:rPr>
        <w:t>Tidsplan og administrative forhold</w:t>
      </w:r>
      <w:bookmarkEnd w:id="38"/>
    </w:p>
    <w:p w14:paraId="4D90AB19" w14:textId="44E88AFB" w:rsidR="003116C0" w:rsidRPr="00D14ED9" w:rsidRDefault="00951E41" w:rsidP="003116C0">
      <w:pPr>
        <w:rPr>
          <w:sz w:val="24"/>
        </w:rPr>
      </w:pPr>
      <w:r w:rsidRPr="00D14ED9">
        <w:t xml:space="preserve">Tillægget vil udvide plangrundlaget til den kommende ekspropriationssag. </w:t>
      </w:r>
      <w:r w:rsidR="00681B9C" w:rsidRPr="00D14ED9">
        <w:t>Opgaven forventes startet og udført i 202</w:t>
      </w:r>
      <w:r w:rsidR="00464D46" w:rsidRPr="00D14ED9">
        <w:t>5</w:t>
      </w:r>
      <w:r w:rsidR="00681B9C" w:rsidRPr="00D14ED9">
        <w:t>.</w:t>
      </w:r>
    </w:p>
    <w:p w14:paraId="4275F497" w14:textId="77777777" w:rsidR="009E44A5" w:rsidRPr="00945FD2" w:rsidRDefault="002E085C" w:rsidP="009E44A5">
      <w:pPr>
        <w:pStyle w:val="Overskrift3"/>
        <w:rPr>
          <w:rFonts w:ascii="Verdana" w:hAnsi="Verdana"/>
          <w:b w:val="0"/>
          <w:bCs w:val="0"/>
          <w:sz w:val="22"/>
          <w:szCs w:val="22"/>
        </w:rPr>
      </w:pPr>
      <w:bookmarkStart w:id="39" w:name="_Toc175770282"/>
      <w:r w:rsidRPr="00945FD2">
        <w:rPr>
          <w:rFonts w:ascii="Verdana" w:hAnsi="Verdana"/>
          <w:b w:val="0"/>
          <w:bCs w:val="0"/>
          <w:sz w:val="22"/>
          <w:szCs w:val="22"/>
        </w:rPr>
        <w:lastRenderedPageBreak/>
        <w:t>3</w:t>
      </w:r>
      <w:r w:rsidR="009E44A5" w:rsidRPr="00945FD2">
        <w:rPr>
          <w:rFonts w:ascii="Verdana" w:hAnsi="Verdana"/>
          <w:b w:val="0"/>
          <w:bCs w:val="0"/>
          <w:sz w:val="22"/>
          <w:szCs w:val="22"/>
        </w:rPr>
        <w:t>.3. Dæmningsvej, Vålse</w:t>
      </w:r>
      <w:bookmarkEnd w:id="39"/>
    </w:p>
    <w:p w14:paraId="42351E65" w14:textId="23579B7D" w:rsidR="000A69C5" w:rsidRPr="000A69C5" w:rsidRDefault="006845EC" w:rsidP="000A69C5">
      <w:r>
        <w:rPr>
          <w:noProof/>
        </w:rPr>
        <w:drawing>
          <wp:anchor distT="0" distB="0" distL="114300" distR="114300" simplePos="0" relativeHeight="251658240" behindDoc="0" locked="0" layoutInCell="1" allowOverlap="1" wp14:anchorId="36EC8EEA" wp14:editId="434EBC99">
            <wp:simplePos x="0" y="0"/>
            <wp:positionH relativeFrom="column">
              <wp:posOffset>2872105</wp:posOffset>
            </wp:positionH>
            <wp:positionV relativeFrom="paragraph">
              <wp:posOffset>39370</wp:posOffset>
            </wp:positionV>
            <wp:extent cx="2512695" cy="3550285"/>
            <wp:effectExtent l="0" t="0" r="9525" b="0"/>
            <wp:wrapSquare wrapText="bothSides"/>
            <wp:docPr id="1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2695" cy="355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BE4DB" w14:textId="199865A8" w:rsidR="00700421" w:rsidRDefault="00A37890" w:rsidP="00700421">
      <w:pPr>
        <w:keepNext/>
      </w:pPr>
      <w:r w:rsidRPr="00274884">
        <w:rPr>
          <w:noProof/>
        </w:rPr>
        <w:drawing>
          <wp:inline distT="0" distB="0" distL="0" distR="0" wp14:anchorId="12483DC8" wp14:editId="75820F78">
            <wp:extent cx="2756535" cy="3220720"/>
            <wp:effectExtent l="0" t="0" r="0" b="0"/>
            <wp:docPr id="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6535" cy="3220720"/>
                    </a:xfrm>
                    <a:prstGeom prst="rect">
                      <a:avLst/>
                    </a:prstGeom>
                    <a:noFill/>
                    <a:ln>
                      <a:noFill/>
                    </a:ln>
                  </pic:spPr>
                </pic:pic>
              </a:graphicData>
            </a:graphic>
          </wp:inline>
        </w:drawing>
      </w:r>
    </w:p>
    <w:p w14:paraId="30E76912" w14:textId="3BADAD0A" w:rsidR="009E44A5" w:rsidRDefault="00700421" w:rsidP="00700421">
      <w:pPr>
        <w:pStyle w:val="Billedtekst"/>
      </w:pPr>
      <w:r>
        <w:t xml:space="preserve">Figur </w:t>
      </w:r>
      <w:fldSimple w:instr=" SEQ Figur \* ARABIC ">
        <w:r w:rsidR="00165F85">
          <w:rPr>
            <w:noProof/>
          </w:rPr>
          <w:t>3</w:t>
        </w:r>
      </w:fldSimple>
      <w:r>
        <w:t>. Venstre kortudsnit for Dæmningsvej, Vålse. Højre Kortudsnit med berørte matrikler.</w:t>
      </w:r>
    </w:p>
    <w:p w14:paraId="18770C2C" w14:textId="1685849A" w:rsidR="002E7526" w:rsidRPr="00B12FA2" w:rsidRDefault="009E44A5" w:rsidP="000C200E">
      <w:pPr>
        <w:spacing w:after="160" w:line="259" w:lineRule="auto"/>
        <w:rPr>
          <w:rFonts w:eastAsia="Calibri" w:cs="Calibri"/>
          <w:szCs w:val="18"/>
          <w:lang w:eastAsia="en-US"/>
        </w:rPr>
      </w:pPr>
      <w:r w:rsidRPr="00B12FA2">
        <w:rPr>
          <w:rFonts w:eastAsia="Calibri" w:cs="Calibri"/>
          <w:szCs w:val="18"/>
          <w:lang w:eastAsia="en-US"/>
        </w:rPr>
        <w:t>Ved gennemgang af Landvæsenskommissionskendelse (afsagt af Maribo amtsrådskreds og underskrevet den 23. juni 1952) har Guldborgsund Forsyning fastlagt, at</w:t>
      </w:r>
      <w:r w:rsidR="00E52662" w:rsidRPr="00B12FA2">
        <w:rPr>
          <w:rFonts w:eastAsia="Calibri" w:cs="Calibri"/>
          <w:szCs w:val="18"/>
          <w:lang w:eastAsia="en-US"/>
        </w:rPr>
        <w:t xml:space="preserve"> ledningen langs Dæmningsvej</w:t>
      </w:r>
      <w:r w:rsidRPr="00B12FA2">
        <w:rPr>
          <w:rFonts w:eastAsia="Calibri" w:cs="Calibri"/>
          <w:szCs w:val="18"/>
          <w:lang w:eastAsia="en-US"/>
        </w:rPr>
        <w:t xml:space="preserve"> i Vålse er </w:t>
      </w:r>
      <w:r w:rsidR="000C200E" w:rsidRPr="00B12FA2">
        <w:rPr>
          <w:rFonts w:eastAsia="Calibri" w:cs="Calibri"/>
          <w:szCs w:val="18"/>
          <w:lang w:eastAsia="en-US"/>
        </w:rPr>
        <w:t>fællesledning</w:t>
      </w:r>
      <w:r w:rsidRPr="00B12FA2">
        <w:rPr>
          <w:rFonts w:eastAsia="Calibri" w:cs="Calibri"/>
          <w:szCs w:val="18"/>
          <w:lang w:eastAsia="en-US"/>
        </w:rPr>
        <w:t>.</w:t>
      </w:r>
      <w:r w:rsidR="000C200E" w:rsidRPr="00B12FA2">
        <w:rPr>
          <w:rFonts w:eastAsia="Calibri" w:cs="Calibri"/>
          <w:szCs w:val="18"/>
          <w:lang w:eastAsia="en-US"/>
        </w:rPr>
        <w:t xml:space="preserve"> </w:t>
      </w:r>
    </w:p>
    <w:p w14:paraId="2A1AA703" w14:textId="77777777" w:rsidR="00E52662" w:rsidRPr="00B12FA2" w:rsidRDefault="00E52662" w:rsidP="000C200E">
      <w:pPr>
        <w:spacing w:after="160" w:line="259" w:lineRule="auto"/>
        <w:rPr>
          <w:rFonts w:eastAsia="Calibri" w:cs="Calibri"/>
          <w:szCs w:val="18"/>
          <w:lang w:eastAsia="en-US"/>
        </w:rPr>
      </w:pPr>
      <w:r w:rsidRPr="00B12FA2">
        <w:rPr>
          <w:rFonts w:eastAsia="Calibri" w:cs="Calibri"/>
          <w:szCs w:val="18"/>
          <w:lang w:eastAsia="en-US"/>
        </w:rPr>
        <w:t xml:space="preserve">Guldborgsund Forsyning vil i fremtiden separatkloakere </w:t>
      </w:r>
      <w:r w:rsidR="00A42023" w:rsidRPr="00B12FA2">
        <w:rPr>
          <w:rFonts w:eastAsia="Calibri" w:cs="Calibri"/>
          <w:szCs w:val="18"/>
          <w:lang w:eastAsia="en-US"/>
        </w:rPr>
        <w:t>oplandet VÅL01</w:t>
      </w:r>
      <w:r w:rsidRPr="00B12FA2">
        <w:rPr>
          <w:rFonts w:eastAsia="Calibri" w:cs="Calibri"/>
          <w:szCs w:val="18"/>
          <w:lang w:eastAsia="en-US"/>
        </w:rPr>
        <w:t xml:space="preserve"> og fællesledningen vil dermed ændre status til privat vandløb.</w:t>
      </w:r>
    </w:p>
    <w:p w14:paraId="5B85EC50" w14:textId="77777777" w:rsidR="00907EFE" w:rsidRPr="00270478" w:rsidRDefault="002E7526" w:rsidP="009E44A5">
      <w:pPr>
        <w:rPr>
          <w:szCs w:val="18"/>
        </w:rPr>
      </w:pPr>
      <w:r w:rsidRPr="00B12FA2">
        <w:rPr>
          <w:szCs w:val="18"/>
        </w:rPr>
        <w:t xml:space="preserve">Vejenheden </w:t>
      </w:r>
      <w:r w:rsidR="000C200E" w:rsidRPr="00B12FA2">
        <w:rPr>
          <w:szCs w:val="18"/>
        </w:rPr>
        <w:t xml:space="preserve">har </w:t>
      </w:r>
      <w:r w:rsidR="00EC6207">
        <w:rPr>
          <w:szCs w:val="18"/>
        </w:rPr>
        <w:t>k</w:t>
      </w:r>
      <w:r w:rsidRPr="00B12FA2">
        <w:rPr>
          <w:szCs w:val="18"/>
        </w:rPr>
        <w:t xml:space="preserve">onkluderet at Dæmningsvej ikke er udskilt </w:t>
      </w:r>
      <w:r w:rsidR="000C200E" w:rsidRPr="00B12FA2">
        <w:rPr>
          <w:szCs w:val="18"/>
        </w:rPr>
        <w:t xml:space="preserve">af matriklerne på østsiden </w:t>
      </w:r>
      <w:r w:rsidRPr="00B12FA2">
        <w:rPr>
          <w:szCs w:val="18"/>
        </w:rPr>
        <w:t xml:space="preserve">selvom det er en offentlig vej og </w:t>
      </w:r>
      <w:r w:rsidR="000C200E" w:rsidRPr="00B12FA2">
        <w:rPr>
          <w:szCs w:val="18"/>
        </w:rPr>
        <w:t xml:space="preserve">lodsejer er </w:t>
      </w:r>
      <w:r w:rsidRPr="00B12FA2">
        <w:rPr>
          <w:szCs w:val="18"/>
        </w:rPr>
        <w:t>dermed ejer</w:t>
      </w:r>
      <w:r w:rsidR="000C200E" w:rsidRPr="00B12FA2">
        <w:rPr>
          <w:szCs w:val="18"/>
        </w:rPr>
        <w:t xml:space="preserve"> af ledningen</w:t>
      </w:r>
      <w:r w:rsidRPr="00B12FA2">
        <w:rPr>
          <w:szCs w:val="18"/>
        </w:rPr>
        <w:t xml:space="preserve">. </w:t>
      </w:r>
      <w:r w:rsidR="000C200E" w:rsidRPr="00B12FA2">
        <w:rPr>
          <w:szCs w:val="18"/>
        </w:rPr>
        <w:t xml:space="preserve">Ejerskabet </w:t>
      </w:r>
      <w:r w:rsidRPr="00B12FA2">
        <w:rPr>
          <w:szCs w:val="18"/>
        </w:rPr>
        <w:t>er derfor en privat sag mellem matrik</w:t>
      </w:r>
      <w:r w:rsidR="0049648F">
        <w:rPr>
          <w:szCs w:val="18"/>
        </w:rPr>
        <w:t>elejere listet i tabel nedenfor.</w:t>
      </w:r>
    </w:p>
    <w:p w14:paraId="75FECFAF" w14:textId="77777777" w:rsidR="009E44A5" w:rsidRPr="009E44A5" w:rsidRDefault="009E44A5" w:rsidP="009E44A5"/>
    <w:p w14:paraId="00D213E3" w14:textId="65B2151F" w:rsidR="009E44A5" w:rsidRDefault="009E44A5" w:rsidP="009E44A5">
      <w:r>
        <w:t>Tillægget vil berøre</w:t>
      </w:r>
      <w:r w:rsidR="00BE74D4">
        <w:t xml:space="preserve"> matrikler vist i tabel nedenfor</w:t>
      </w:r>
      <w:r w:rsidR="00A62128">
        <w:t>, ift. ledningens placering</w:t>
      </w:r>
      <w:r w:rsidR="00BE74D4">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708"/>
        <w:gridCol w:w="1796"/>
        <w:gridCol w:w="2067"/>
      </w:tblGrid>
      <w:tr w:rsidR="007B199B" w14:paraId="2A59A3D6" w14:textId="77777777" w:rsidTr="007B199B">
        <w:tc>
          <w:tcPr>
            <w:tcW w:w="1641" w:type="dxa"/>
            <w:shd w:val="clear" w:color="auto" w:fill="auto"/>
          </w:tcPr>
          <w:p w14:paraId="1651A1B7" w14:textId="77777777" w:rsidR="007B199B" w:rsidRPr="00B12FA2" w:rsidRDefault="007B199B" w:rsidP="00CF042F">
            <w:pPr>
              <w:rPr>
                <w:b/>
                <w:bCs/>
                <w:szCs w:val="18"/>
              </w:rPr>
            </w:pPr>
            <w:r w:rsidRPr="00B12FA2">
              <w:rPr>
                <w:b/>
                <w:bCs/>
                <w:szCs w:val="18"/>
              </w:rPr>
              <w:t>Matrikel nr.</w:t>
            </w:r>
          </w:p>
        </w:tc>
        <w:tc>
          <w:tcPr>
            <w:tcW w:w="1708" w:type="dxa"/>
            <w:shd w:val="clear" w:color="auto" w:fill="auto"/>
          </w:tcPr>
          <w:p w14:paraId="593E9E8D" w14:textId="77777777" w:rsidR="007B199B" w:rsidRPr="00B12FA2" w:rsidRDefault="007B199B" w:rsidP="00CF042F">
            <w:pPr>
              <w:rPr>
                <w:b/>
                <w:bCs/>
                <w:szCs w:val="18"/>
              </w:rPr>
            </w:pPr>
            <w:r w:rsidRPr="00B12FA2">
              <w:rPr>
                <w:b/>
                <w:bCs/>
                <w:szCs w:val="18"/>
              </w:rPr>
              <w:t>Areal</w:t>
            </w:r>
          </w:p>
        </w:tc>
        <w:tc>
          <w:tcPr>
            <w:tcW w:w="1796" w:type="dxa"/>
            <w:shd w:val="clear" w:color="auto" w:fill="auto"/>
          </w:tcPr>
          <w:p w14:paraId="525571EB" w14:textId="77777777" w:rsidR="007B199B" w:rsidRPr="00B12FA2" w:rsidRDefault="007B199B" w:rsidP="00CF042F">
            <w:pPr>
              <w:rPr>
                <w:b/>
                <w:bCs/>
                <w:szCs w:val="18"/>
              </w:rPr>
            </w:pPr>
            <w:r w:rsidRPr="00B12FA2">
              <w:rPr>
                <w:b/>
                <w:bCs/>
                <w:szCs w:val="18"/>
              </w:rPr>
              <w:t>Ejerlav</w:t>
            </w:r>
          </w:p>
        </w:tc>
        <w:tc>
          <w:tcPr>
            <w:tcW w:w="2067" w:type="dxa"/>
            <w:shd w:val="clear" w:color="auto" w:fill="auto"/>
          </w:tcPr>
          <w:p w14:paraId="33003763" w14:textId="77777777" w:rsidR="007B199B" w:rsidRPr="00B12FA2" w:rsidRDefault="007B199B" w:rsidP="00CF042F">
            <w:pPr>
              <w:rPr>
                <w:b/>
                <w:bCs/>
                <w:szCs w:val="18"/>
              </w:rPr>
            </w:pPr>
            <w:r w:rsidRPr="00B12FA2">
              <w:rPr>
                <w:b/>
                <w:bCs/>
                <w:szCs w:val="18"/>
              </w:rPr>
              <w:t xml:space="preserve">Lodsejers adresse iflg. BBR d. </w:t>
            </w:r>
            <w:r>
              <w:rPr>
                <w:b/>
                <w:bCs/>
                <w:szCs w:val="18"/>
              </w:rPr>
              <w:t>27</w:t>
            </w:r>
            <w:r w:rsidRPr="00B12FA2">
              <w:rPr>
                <w:b/>
                <w:bCs/>
                <w:szCs w:val="18"/>
              </w:rPr>
              <w:t>.juni.2023</w:t>
            </w:r>
          </w:p>
        </w:tc>
      </w:tr>
      <w:tr w:rsidR="007B199B" w14:paraId="57DE07D0" w14:textId="77777777" w:rsidTr="007B199B">
        <w:tc>
          <w:tcPr>
            <w:tcW w:w="1641" w:type="dxa"/>
            <w:shd w:val="clear" w:color="auto" w:fill="auto"/>
          </w:tcPr>
          <w:p w14:paraId="4BEF1E89" w14:textId="77777777" w:rsidR="007B199B" w:rsidRPr="00AD4778" w:rsidRDefault="007B199B" w:rsidP="00CF042F">
            <w:pPr>
              <w:jc w:val="center"/>
              <w:rPr>
                <w:sz w:val="16"/>
                <w:szCs w:val="16"/>
              </w:rPr>
            </w:pPr>
            <w:r w:rsidRPr="00AD4778">
              <w:rPr>
                <w:sz w:val="16"/>
                <w:szCs w:val="16"/>
              </w:rPr>
              <w:t>16g</w:t>
            </w:r>
          </w:p>
        </w:tc>
        <w:tc>
          <w:tcPr>
            <w:tcW w:w="1708" w:type="dxa"/>
            <w:shd w:val="clear" w:color="auto" w:fill="auto"/>
          </w:tcPr>
          <w:p w14:paraId="746F5EC3" w14:textId="77777777" w:rsidR="007B199B" w:rsidRPr="00AD4778" w:rsidRDefault="007B199B" w:rsidP="00CF042F">
            <w:pPr>
              <w:rPr>
                <w:sz w:val="16"/>
                <w:szCs w:val="16"/>
              </w:rPr>
            </w:pPr>
            <w:r w:rsidRPr="00AD4778">
              <w:rPr>
                <w:sz w:val="16"/>
                <w:szCs w:val="16"/>
              </w:rPr>
              <w:t>1021 m2</w:t>
            </w:r>
          </w:p>
        </w:tc>
        <w:tc>
          <w:tcPr>
            <w:tcW w:w="1796" w:type="dxa"/>
            <w:shd w:val="clear" w:color="auto" w:fill="auto"/>
          </w:tcPr>
          <w:p w14:paraId="6F93658F" w14:textId="77777777" w:rsidR="007B199B" w:rsidRPr="00AD4778" w:rsidRDefault="007B199B" w:rsidP="00CF042F">
            <w:pPr>
              <w:rPr>
                <w:sz w:val="16"/>
                <w:szCs w:val="16"/>
              </w:rPr>
            </w:pPr>
            <w:r w:rsidRPr="00AD4778">
              <w:rPr>
                <w:sz w:val="16"/>
                <w:szCs w:val="16"/>
              </w:rPr>
              <w:t>Vålse inddæmning, Vålse (511355)</w:t>
            </w:r>
          </w:p>
        </w:tc>
        <w:tc>
          <w:tcPr>
            <w:tcW w:w="2067" w:type="dxa"/>
            <w:shd w:val="clear" w:color="auto" w:fill="auto"/>
          </w:tcPr>
          <w:p w14:paraId="04AC0F92" w14:textId="77777777" w:rsidR="007B199B" w:rsidRPr="00AD4778" w:rsidRDefault="007B199B" w:rsidP="00CF042F">
            <w:pPr>
              <w:rPr>
                <w:sz w:val="16"/>
                <w:szCs w:val="16"/>
              </w:rPr>
            </w:pPr>
            <w:r w:rsidRPr="00AD4778">
              <w:rPr>
                <w:sz w:val="16"/>
                <w:szCs w:val="16"/>
              </w:rPr>
              <w:t>Dæmningsvej 19, Vålse, 4840 Nørre Alslev</w:t>
            </w:r>
          </w:p>
        </w:tc>
      </w:tr>
      <w:tr w:rsidR="007B199B" w14:paraId="2DD054F5" w14:textId="77777777" w:rsidTr="00AD70ED">
        <w:tc>
          <w:tcPr>
            <w:tcW w:w="1641" w:type="dxa"/>
            <w:shd w:val="clear" w:color="auto" w:fill="auto"/>
          </w:tcPr>
          <w:p w14:paraId="7BDEA41B" w14:textId="77777777" w:rsidR="007B199B" w:rsidRPr="00AD4778" w:rsidRDefault="007B199B" w:rsidP="00673C88">
            <w:pPr>
              <w:jc w:val="center"/>
              <w:rPr>
                <w:sz w:val="16"/>
                <w:szCs w:val="16"/>
              </w:rPr>
            </w:pPr>
            <w:r w:rsidRPr="00AD4778">
              <w:rPr>
                <w:sz w:val="16"/>
                <w:szCs w:val="16"/>
              </w:rPr>
              <w:t>16c</w:t>
            </w:r>
          </w:p>
        </w:tc>
        <w:tc>
          <w:tcPr>
            <w:tcW w:w="1708" w:type="dxa"/>
            <w:shd w:val="clear" w:color="auto" w:fill="auto"/>
          </w:tcPr>
          <w:p w14:paraId="725FC210" w14:textId="77777777" w:rsidR="007B199B" w:rsidRPr="00AD4778" w:rsidRDefault="007B199B" w:rsidP="00673C88">
            <w:pPr>
              <w:rPr>
                <w:sz w:val="16"/>
                <w:szCs w:val="16"/>
              </w:rPr>
            </w:pPr>
            <w:r w:rsidRPr="00AD4778">
              <w:rPr>
                <w:sz w:val="16"/>
                <w:szCs w:val="16"/>
              </w:rPr>
              <w:t>16680 m2</w:t>
            </w:r>
          </w:p>
        </w:tc>
        <w:tc>
          <w:tcPr>
            <w:tcW w:w="1796" w:type="dxa"/>
            <w:shd w:val="clear" w:color="auto" w:fill="auto"/>
          </w:tcPr>
          <w:p w14:paraId="5EA4CACF" w14:textId="77777777" w:rsidR="007B199B" w:rsidRPr="00AD4778" w:rsidRDefault="007B199B" w:rsidP="00673C88">
            <w:pPr>
              <w:rPr>
                <w:sz w:val="16"/>
                <w:szCs w:val="16"/>
              </w:rPr>
            </w:pPr>
            <w:r w:rsidRPr="00AD4778">
              <w:rPr>
                <w:sz w:val="16"/>
                <w:szCs w:val="16"/>
              </w:rPr>
              <w:t>Vålse inddæmning, Vålse (511355)</w:t>
            </w:r>
          </w:p>
        </w:tc>
        <w:tc>
          <w:tcPr>
            <w:tcW w:w="2067" w:type="dxa"/>
            <w:shd w:val="clear" w:color="auto" w:fill="auto"/>
          </w:tcPr>
          <w:p w14:paraId="73054FB9" w14:textId="77777777" w:rsidR="007B199B" w:rsidRPr="00AD4778" w:rsidRDefault="007B199B" w:rsidP="00673C88">
            <w:pPr>
              <w:rPr>
                <w:sz w:val="16"/>
                <w:szCs w:val="16"/>
              </w:rPr>
            </w:pPr>
            <w:proofErr w:type="spellStart"/>
            <w:r w:rsidRPr="00AD4778">
              <w:rPr>
                <w:sz w:val="16"/>
                <w:szCs w:val="16"/>
              </w:rPr>
              <w:t>Engkærvej</w:t>
            </w:r>
            <w:proofErr w:type="spellEnd"/>
            <w:r w:rsidRPr="00AD4778">
              <w:rPr>
                <w:sz w:val="16"/>
                <w:szCs w:val="16"/>
              </w:rPr>
              <w:t xml:space="preserve"> 1, Vålse, 4840 Nørre Alslev</w:t>
            </w:r>
          </w:p>
        </w:tc>
      </w:tr>
      <w:tr w:rsidR="007B199B" w14:paraId="103D83F8" w14:textId="77777777" w:rsidTr="007B199B">
        <w:tc>
          <w:tcPr>
            <w:tcW w:w="1641" w:type="dxa"/>
            <w:shd w:val="clear" w:color="auto" w:fill="auto"/>
          </w:tcPr>
          <w:p w14:paraId="2C581272" w14:textId="77777777" w:rsidR="007B199B" w:rsidRPr="00AD4778" w:rsidRDefault="007B199B" w:rsidP="00EE5D32">
            <w:pPr>
              <w:jc w:val="center"/>
              <w:rPr>
                <w:sz w:val="16"/>
                <w:szCs w:val="16"/>
              </w:rPr>
            </w:pPr>
            <w:r w:rsidRPr="00AD4778">
              <w:rPr>
                <w:sz w:val="16"/>
                <w:szCs w:val="16"/>
              </w:rPr>
              <w:t>51a</w:t>
            </w:r>
          </w:p>
        </w:tc>
        <w:tc>
          <w:tcPr>
            <w:tcW w:w="1708" w:type="dxa"/>
            <w:shd w:val="clear" w:color="auto" w:fill="auto"/>
          </w:tcPr>
          <w:p w14:paraId="2ABB25F8" w14:textId="77777777" w:rsidR="007B199B" w:rsidRPr="00AD4778" w:rsidRDefault="007B199B" w:rsidP="00EE5D32">
            <w:pPr>
              <w:rPr>
                <w:sz w:val="16"/>
                <w:szCs w:val="16"/>
              </w:rPr>
            </w:pPr>
            <w:r w:rsidRPr="00AD4778">
              <w:rPr>
                <w:sz w:val="16"/>
                <w:szCs w:val="16"/>
              </w:rPr>
              <w:t>19999 m2</w:t>
            </w:r>
          </w:p>
        </w:tc>
        <w:tc>
          <w:tcPr>
            <w:tcW w:w="1796" w:type="dxa"/>
            <w:shd w:val="clear" w:color="auto" w:fill="auto"/>
          </w:tcPr>
          <w:p w14:paraId="68AC5D54" w14:textId="77777777" w:rsidR="007B199B" w:rsidRPr="00AD4778" w:rsidRDefault="007B199B" w:rsidP="00EE5D32">
            <w:pPr>
              <w:rPr>
                <w:sz w:val="16"/>
                <w:szCs w:val="16"/>
              </w:rPr>
            </w:pPr>
            <w:r w:rsidRPr="00AD4778">
              <w:rPr>
                <w:sz w:val="16"/>
                <w:szCs w:val="16"/>
              </w:rPr>
              <w:t>Vålse inddæmning, Vålse (511355)</w:t>
            </w:r>
          </w:p>
        </w:tc>
        <w:tc>
          <w:tcPr>
            <w:tcW w:w="2067" w:type="dxa"/>
            <w:shd w:val="clear" w:color="auto" w:fill="auto"/>
          </w:tcPr>
          <w:p w14:paraId="37854F3C" w14:textId="77777777" w:rsidR="007B199B" w:rsidRPr="00AD4778" w:rsidRDefault="007B199B" w:rsidP="00EE5D32">
            <w:pPr>
              <w:rPr>
                <w:sz w:val="16"/>
                <w:szCs w:val="16"/>
              </w:rPr>
            </w:pPr>
            <w:proofErr w:type="spellStart"/>
            <w:r w:rsidRPr="00AD4778">
              <w:rPr>
                <w:sz w:val="16"/>
                <w:szCs w:val="16"/>
              </w:rPr>
              <w:t>Vigvej</w:t>
            </w:r>
            <w:proofErr w:type="spellEnd"/>
            <w:r w:rsidRPr="00AD4778">
              <w:rPr>
                <w:sz w:val="16"/>
                <w:szCs w:val="16"/>
              </w:rPr>
              <w:t xml:space="preserve"> 79, Vålse, 4840 Nørre Alslev</w:t>
            </w:r>
          </w:p>
        </w:tc>
      </w:tr>
      <w:tr w:rsidR="007B199B" w14:paraId="62F7F428" w14:textId="77777777" w:rsidTr="007B199B">
        <w:tc>
          <w:tcPr>
            <w:tcW w:w="1641" w:type="dxa"/>
            <w:shd w:val="clear" w:color="auto" w:fill="auto"/>
          </w:tcPr>
          <w:p w14:paraId="22FC8C66" w14:textId="77777777" w:rsidR="007B199B" w:rsidRPr="00AD4778" w:rsidRDefault="007B199B" w:rsidP="00EE5D32">
            <w:pPr>
              <w:jc w:val="center"/>
              <w:rPr>
                <w:sz w:val="16"/>
                <w:szCs w:val="16"/>
              </w:rPr>
            </w:pPr>
            <w:r w:rsidRPr="00AD4778">
              <w:rPr>
                <w:sz w:val="16"/>
                <w:szCs w:val="16"/>
              </w:rPr>
              <w:t>51b</w:t>
            </w:r>
          </w:p>
        </w:tc>
        <w:tc>
          <w:tcPr>
            <w:tcW w:w="1708" w:type="dxa"/>
            <w:shd w:val="clear" w:color="auto" w:fill="auto"/>
          </w:tcPr>
          <w:p w14:paraId="7E8166BC" w14:textId="77777777" w:rsidR="007B199B" w:rsidRPr="00AD4778" w:rsidRDefault="007B199B" w:rsidP="00EE5D32">
            <w:pPr>
              <w:rPr>
                <w:sz w:val="16"/>
                <w:szCs w:val="16"/>
              </w:rPr>
            </w:pPr>
            <w:r w:rsidRPr="00AD4778">
              <w:rPr>
                <w:sz w:val="16"/>
                <w:szCs w:val="16"/>
              </w:rPr>
              <w:t>6132,80 m2</w:t>
            </w:r>
          </w:p>
        </w:tc>
        <w:tc>
          <w:tcPr>
            <w:tcW w:w="1796" w:type="dxa"/>
            <w:shd w:val="clear" w:color="auto" w:fill="auto"/>
          </w:tcPr>
          <w:p w14:paraId="454F32EE" w14:textId="77777777" w:rsidR="007B199B" w:rsidRPr="00AD4778" w:rsidRDefault="007B199B" w:rsidP="00EE5D32">
            <w:pPr>
              <w:rPr>
                <w:sz w:val="16"/>
                <w:szCs w:val="16"/>
              </w:rPr>
            </w:pPr>
            <w:r w:rsidRPr="00AD4778">
              <w:rPr>
                <w:sz w:val="16"/>
                <w:szCs w:val="16"/>
              </w:rPr>
              <w:t>Vålse inddæmning, Vålse (511355)</w:t>
            </w:r>
          </w:p>
        </w:tc>
        <w:tc>
          <w:tcPr>
            <w:tcW w:w="2067" w:type="dxa"/>
            <w:shd w:val="clear" w:color="auto" w:fill="auto"/>
          </w:tcPr>
          <w:p w14:paraId="0A61BF63" w14:textId="77777777" w:rsidR="007B199B" w:rsidRPr="00AD4778" w:rsidRDefault="007B199B" w:rsidP="00EE5D32">
            <w:pPr>
              <w:rPr>
                <w:sz w:val="16"/>
                <w:szCs w:val="16"/>
              </w:rPr>
            </w:pPr>
            <w:proofErr w:type="spellStart"/>
            <w:r w:rsidRPr="00AD4778">
              <w:rPr>
                <w:sz w:val="16"/>
                <w:szCs w:val="16"/>
              </w:rPr>
              <w:t>Engkærvej</w:t>
            </w:r>
            <w:proofErr w:type="spellEnd"/>
            <w:r w:rsidRPr="00AD4778">
              <w:rPr>
                <w:sz w:val="16"/>
                <w:szCs w:val="16"/>
              </w:rPr>
              <w:t xml:space="preserve"> 1, Vålse, 4840 Nørre Alslev</w:t>
            </w:r>
          </w:p>
        </w:tc>
      </w:tr>
      <w:tr w:rsidR="007B199B" w14:paraId="2E38FEEF" w14:textId="77777777" w:rsidTr="007B199B">
        <w:tc>
          <w:tcPr>
            <w:tcW w:w="1641" w:type="dxa"/>
            <w:shd w:val="clear" w:color="auto" w:fill="auto"/>
          </w:tcPr>
          <w:p w14:paraId="5D5E8F67" w14:textId="77777777" w:rsidR="007B199B" w:rsidRPr="00AD4778" w:rsidRDefault="007B199B" w:rsidP="00EE5D32">
            <w:pPr>
              <w:jc w:val="center"/>
              <w:rPr>
                <w:sz w:val="16"/>
                <w:szCs w:val="16"/>
              </w:rPr>
            </w:pPr>
            <w:r w:rsidRPr="00AD4778">
              <w:rPr>
                <w:sz w:val="16"/>
                <w:szCs w:val="16"/>
              </w:rPr>
              <w:t>16b</w:t>
            </w:r>
          </w:p>
        </w:tc>
        <w:tc>
          <w:tcPr>
            <w:tcW w:w="1708" w:type="dxa"/>
            <w:shd w:val="clear" w:color="auto" w:fill="auto"/>
          </w:tcPr>
          <w:p w14:paraId="769466B0" w14:textId="77777777" w:rsidR="007B199B" w:rsidRPr="00AD4778" w:rsidRDefault="007B199B" w:rsidP="00EE5D32">
            <w:pPr>
              <w:rPr>
                <w:sz w:val="16"/>
                <w:szCs w:val="16"/>
              </w:rPr>
            </w:pPr>
            <w:r w:rsidRPr="00AD4778">
              <w:rPr>
                <w:sz w:val="16"/>
                <w:szCs w:val="16"/>
              </w:rPr>
              <w:t>55929 m2</w:t>
            </w:r>
          </w:p>
        </w:tc>
        <w:tc>
          <w:tcPr>
            <w:tcW w:w="1796" w:type="dxa"/>
            <w:shd w:val="clear" w:color="auto" w:fill="auto"/>
          </w:tcPr>
          <w:p w14:paraId="363474F6" w14:textId="77777777" w:rsidR="007B199B" w:rsidRPr="00AD4778" w:rsidRDefault="007B199B" w:rsidP="00EE5D32">
            <w:pPr>
              <w:rPr>
                <w:sz w:val="16"/>
                <w:szCs w:val="16"/>
              </w:rPr>
            </w:pPr>
            <w:r w:rsidRPr="00AD4778">
              <w:rPr>
                <w:sz w:val="16"/>
                <w:szCs w:val="16"/>
              </w:rPr>
              <w:t>Vålse inddæmning, Vålse (511355)</w:t>
            </w:r>
          </w:p>
        </w:tc>
        <w:tc>
          <w:tcPr>
            <w:tcW w:w="2067" w:type="dxa"/>
            <w:shd w:val="clear" w:color="auto" w:fill="auto"/>
          </w:tcPr>
          <w:p w14:paraId="1577C122" w14:textId="77777777" w:rsidR="007B199B" w:rsidRPr="00AD4778" w:rsidRDefault="007B199B" w:rsidP="00EE5D32">
            <w:pPr>
              <w:rPr>
                <w:sz w:val="16"/>
                <w:szCs w:val="16"/>
              </w:rPr>
            </w:pPr>
            <w:proofErr w:type="spellStart"/>
            <w:r w:rsidRPr="00AD4778">
              <w:rPr>
                <w:sz w:val="16"/>
                <w:szCs w:val="16"/>
              </w:rPr>
              <w:t>Vigvej</w:t>
            </w:r>
            <w:proofErr w:type="spellEnd"/>
            <w:r w:rsidRPr="00AD4778">
              <w:rPr>
                <w:sz w:val="16"/>
                <w:szCs w:val="16"/>
              </w:rPr>
              <w:t xml:space="preserve"> 999</w:t>
            </w:r>
          </w:p>
        </w:tc>
      </w:tr>
      <w:tr w:rsidR="007B199B" w14:paraId="279B7284" w14:textId="77777777" w:rsidTr="007B199B">
        <w:tc>
          <w:tcPr>
            <w:tcW w:w="1641" w:type="dxa"/>
            <w:shd w:val="clear" w:color="auto" w:fill="auto"/>
          </w:tcPr>
          <w:p w14:paraId="5B98D889" w14:textId="77777777" w:rsidR="007B199B" w:rsidRPr="00AD4778" w:rsidRDefault="007B199B" w:rsidP="00EE5D32">
            <w:pPr>
              <w:jc w:val="center"/>
              <w:rPr>
                <w:sz w:val="16"/>
                <w:szCs w:val="16"/>
              </w:rPr>
            </w:pPr>
            <w:r w:rsidRPr="00AD4778">
              <w:rPr>
                <w:sz w:val="16"/>
                <w:szCs w:val="16"/>
              </w:rPr>
              <w:t>15a</w:t>
            </w:r>
          </w:p>
        </w:tc>
        <w:tc>
          <w:tcPr>
            <w:tcW w:w="1708" w:type="dxa"/>
            <w:shd w:val="clear" w:color="auto" w:fill="auto"/>
          </w:tcPr>
          <w:p w14:paraId="56DBD38E" w14:textId="77777777" w:rsidR="007B199B" w:rsidRPr="00AD4778" w:rsidRDefault="007B199B" w:rsidP="00EE5D32">
            <w:pPr>
              <w:rPr>
                <w:sz w:val="16"/>
                <w:szCs w:val="16"/>
              </w:rPr>
            </w:pPr>
            <w:r w:rsidRPr="00AD4778">
              <w:rPr>
                <w:sz w:val="16"/>
                <w:szCs w:val="16"/>
              </w:rPr>
              <w:t>188578 m2</w:t>
            </w:r>
          </w:p>
        </w:tc>
        <w:tc>
          <w:tcPr>
            <w:tcW w:w="1796" w:type="dxa"/>
            <w:shd w:val="clear" w:color="auto" w:fill="auto"/>
          </w:tcPr>
          <w:p w14:paraId="4A4FDDA1" w14:textId="77777777" w:rsidR="007B199B" w:rsidRPr="00AD4778" w:rsidRDefault="007B199B" w:rsidP="00EE5D32">
            <w:pPr>
              <w:rPr>
                <w:sz w:val="16"/>
                <w:szCs w:val="16"/>
              </w:rPr>
            </w:pPr>
            <w:r w:rsidRPr="00AD4778">
              <w:rPr>
                <w:sz w:val="16"/>
                <w:szCs w:val="16"/>
              </w:rPr>
              <w:t>Vålse inddæmning, Vålse (511355)</w:t>
            </w:r>
          </w:p>
        </w:tc>
        <w:tc>
          <w:tcPr>
            <w:tcW w:w="2067" w:type="dxa"/>
            <w:shd w:val="clear" w:color="auto" w:fill="auto"/>
          </w:tcPr>
          <w:p w14:paraId="74F64AAB" w14:textId="77777777" w:rsidR="007B199B" w:rsidRPr="00AD4778" w:rsidRDefault="007B199B" w:rsidP="00EE5D32">
            <w:pPr>
              <w:rPr>
                <w:sz w:val="16"/>
                <w:szCs w:val="16"/>
              </w:rPr>
            </w:pPr>
            <w:proofErr w:type="spellStart"/>
            <w:r w:rsidRPr="00AD4778">
              <w:rPr>
                <w:sz w:val="16"/>
                <w:szCs w:val="16"/>
              </w:rPr>
              <w:t>Engkærvej</w:t>
            </w:r>
            <w:proofErr w:type="spellEnd"/>
            <w:r w:rsidRPr="00AD4778">
              <w:rPr>
                <w:sz w:val="16"/>
                <w:szCs w:val="16"/>
              </w:rPr>
              <w:t xml:space="preserve"> 1, Vålse, 4840 Nørre Alslev</w:t>
            </w:r>
          </w:p>
        </w:tc>
      </w:tr>
      <w:tr w:rsidR="007B199B" w14:paraId="4AEAD1C3" w14:textId="77777777" w:rsidTr="007B199B">
        <w:tc>
          <w:tcPr>
            <w:tcW w:w="1641" w:type="dxa"/>
            <w:shd w:val="clear" w:color="auto" w:fill="auto"/>
          </w:tcPr>
          <w:p w14:paraId="1184F71D" w14:textId="77777777" w:rsidR="007B199B" w:rsidRPr="00AD4778" w:rsidRDefault="007B199B" w:rsidP="00EE5D32">
            <w:pPr>
              <w:jc w:val="center"/>
              <w:rPr>
                <w:sz w:val="16"/>
                <w:szCs w:val="16"/>
              </w:rPr>
            </w:pPr>
            <w:r w:rsidRPr="00AD4778">
              <w:rPr>
                <w:sz w:val="16"/>
                <w:szCs w:val="16"/>
              </w:rPr>
              <w:t>15c</w:t>
            </w:r>
          </w:p>
        </w:tc>
        <w:tc>
          <w:tcPr>
            <w:tcW w:w="1708" w:type="dxa"/>
            <w:shd w:val="clear" w:color="auto" w:fill="auto"/>
          </w:tcPr>
          <w:p w14:paraId="308A8470" w14:textId="77777777" w:rsidR="007B199B" w:rsidRPr="00AD4778" w:rsidRDefault="007B199B" w:rsidP="00EE5D32">
            <w:pPr>
              <w:rPr>
                <w:sz w:val="16"/>
                <w:szCs w:val="16"/>
              </w:rPr>
            </w:pPr>
            <w:r w:rsidRPr="00AD4778">
              <w:rPr>
                <w:sz w:val="16"/>
                <w:szCs w:val="16"/>
              </w:rPr>
              <w:t>49228 m2</w:t>
            </w:r>
          </w:p>
        </w:tc>
        <w:tc>
          <w:tcPr>
            <w:tcW w:w="1796" w:type="dxa"/>
            <w:shd w:val="clear" w:color="auto" w:fill="auto"/>
          </w:tcPr>
          <w:p w14:paraId="4D07969A" w14:textId="77777777" w:rsidR="007B199B" w:rsidRPr="00AD4778" w:rsidRDefault="007B199B" w:rsidP="00EE5D32">
            <w:pPr>
              <w:rPr>
                <w:sz w:val="16"/>
                <w:szCs w:val="16"/>
              </w:rPr>
            </w:pPr>
            <w:r w:rsidRPr="00AD4778">
              <w:rPr>
                <w:sz w:val="16"/>
                <w:szCs w:val="16"/>
              </w:rPr>
              <w:t>Vålse inddæmning, Vålse (511355)</w:t>
            </w:r>
          </w:p>
        </w:tc>
        <w:tc>
          <w:tcPr>
            <w:tcW w:w="2067" w:type="dxa"/>
            <w:shd w:val="clear" w:color="auto" w:fill="auto"/>
          </w:tcPr>
          <w:p w14:paraId="37296A96" w14:textId="77777777" w:rsidR="007B199B" w:rsidRPr="00AD4778" w:rsidRDefault="007B199B" w:rsidP="00EE5D32">
            <w:pPr>
              <w:rPr>
                <w:sz w:val="16"/>
                <w:szCs w:val="16"/>
              </w:rPr>
            </w:pPr>
            <w:r w:rsidRPr="00AD4778">
              <w:rPr>
                <w:sz w:val="16"/>
                <w:szCs w:val="16"/>
              </w:rPr>
              <w:t>Egensevej 32, Egense, 4849 Nørre Alslev</w:t>
            </w:r>
          </w:p>
        </w:tc>
      </w:tr>
    </w:tbl>
    <w:p w14:paraId="2D7DF471" w14:textId="77777777" w:rsidR="009E44A5" w:rsidRPr="00D14ED9" w:rsidRDefault="009E44A5" w:rsidP="009E44A5"/>
    <w:p w14:paraId="1F15B6E5" w14:textId="77777777" w:rsidR="009E44A5" w:rsidRPr="00D14ED9" w:rsidRDefault="009E44A5" w:rsidP="009E44A5">
      <w:pPr>
        <w:pStyle w:val="Overskrift3"/>
        <w:rPr>
          <w:rFonts w:ascii="Verdana" w:hAnsi="Verdana"/>
          <w:b w:val="0"/>
          <w:sz w:val="22"/>
          <w:szCs w:val="22"/>
        </w:rPr>
      </w:pPr>
      <w:bookmarkStart w:id="40" w:name="_Toc175770283"/>
      <w:r w:rsidRPr="00D14ED9">
        <w:rPr>
          <w:rFonts w:ascii="Verdana" w:hAnsi="Verdana"/>
          <w:b w:val="0"/>
          <w:sz w:val="22"/>
          <w:szCs w:val="22"/>
        </w:rPr>
        <w:lastRenderedPageBreak/>
        <w:t>Forsyningens økonomi</w:t>
      </w:r>
      <w:bookmarkEnd w:id="40"/>
    </w:p>
    <w:p w14:paraId="3092DC68" w14:textId="127B7BDF" w:rsidR="00FD5A71" w:rsidRPr="00D14ED9" w:rsidRDefault="001B16CE" w:rsidP="009E44A5">
      <w:r w:rsidRPr="00D14ED9">
        <w:t>Forsyningens økonomi er ikke berørt af dette tillæg udover administrative ressourcer.</w:t>
      </w:r>
    </w:p>
    <w:p w14:paraId="30F6E5A1" w14:textId="77777777" w:rsidR="001B16CE" w:rsidRPr="00D14ED9" w:rsidRDefault="001B16CE" w:rsidP="009E44A5"/>
    <w:p w14:paraId="0D1E3D21" w14:textId="77777777" w:rsidR="009E44A5" w:rsidRPr="00D14ED9" w:rsidRDefault="009E44A5" w:rsidP="009E44A5">
      <w:pPr>
        <w:pStyle w:val="Overskrift3"/>
        <w:rPr>
          <w:rFonts w:ascii="Verdana" w:hAnsi="Verdana"/>
          <w:b w:val="0"/>
          <w:sz w:val="22"/>
          <w:szCs w:val="22"/>
        </w:rPr>
      </w:pPr>
      <w:bookmarkStart w:id="41" w:name="_Toc175770284"/>
      <w:r w:rsidRPr="00D14ED9">
        <w:rPr>
          <w:rFonts w:ascii="Verdana" w:hAnsi="Verdana"/>
          <w:b w:val="0"/>
          <w:sz w:val="22"/>
          <w:szCs w:val="22"/>
        </w:rPr>
        <w:t>Kommunens økonomi</w:t>
      </w:r>
      <w:bookmarkEnd w:id="41"/>
    </w:p>
    <w:p w14:paraId="5C1BC911" w14:textId="77777777" w:rsidR="009E44A5" w:rsidRPr="00D14ED9" w:rsidRDefault="009E44A5" w:rsidP="009E44A5">
      <w:pPr>
        <w:rPr>
          <w:rFonts w:cs="Calibri"/>
        </w:rPr>
      </w:pPr>
      <w:r w:rsidRPr="00D14ED9">
        <w:rPr>
          <w:rFonts w:cs="Calibri"/>
        </w:rPr>
        <w:t xml:space="preserve">Kommunens økonomi er ikke berørt af dette tillæg udover administrative ressourcer. </w:t>
      </w:r>
    </w:p>
    <w:p w14:paraId="30FD8637" w14:textId="77777777" w:rsidR="009E44A5" w:rsidRPr="00D14ED9" w:rsidRDefault="009E44A5" w:rsidP="009E44A5">
      <w:pPr>
        <w:rPr>
          <w:rFonts w:cs="Calibri"/>
        </w:rPr>
      </w:pPr>
    </w:p>
    <w:p w14:paraId="0912BB2F" w14:textId="77777777" w:rsidR="009E44A5" w:rsidRPr="00D14ED9" w:rsidRDefault="009E44A5" w:rsidP="009E44A5">
      <w:pPr>
        <w:pStyle w:val="Overskrift3"/>
        <w:rPr>
          <w:rFonts w:ascii="Verdana" w:hAnsi="Verdana"/>
          <w:b w:val="0"/>
          <w:sz w:val="22"/>
          <w:szCs w:val="22"/>
        </w:rPr>
      </w:pPr>
      <w:bookmarkStart w:id="42" w:name="_Toc175770285"/>
      <w:r w:rsidRPr="00D14ED9">
        <w:rPr>
          <w:rFonts w:ascii="Verdana" w:hAnsi="Verdana"/>
          <w:b w:val="0"/>
          <w:sz w:val="22"/>
          <w:szCs w:val="22"/>
        </w:rPr>
        <w:t>Privat økonomi</w:t>
      </w:r>
      <w:bookmarkEnd w:id="42"/>
    </w:p>
    <w:p w14:paraId="2EA3AD54" w14:textId="77777777" w:rsidR="009E44A5" w:rsidRPr="00D14ED9" w:rsidRDefault="00681B9C" w:rsidP="009E44A5">
      <w:pPr>
        <w:rPr>
          <w:rFonts w:cs="Calibri"/>
          <w:szCs w:val="18"/>
        </w:rPr>
      </w:pPr>
      <w:r w:rsidRPr="00D14ED9">
        <w:rPr>
          <w:rFonts w:cs="Calibri"/>
          <w:szCs w:val="18"/>
        </w:rPr>
        <w:t>Al vedligeholdelse vil i fremtiden blive betalt af lodsejer.</w:t>
      </w:r>
    </w:p>
    <w:p w14:paraId="583D2C48" w14:textId="77777777" w:rsidR="009E44A5" w:rsidRPr="00D14ED9" w:rsidRDefault="009E44A5" w:rsidP="009E44A5">
      <w:pPr>
        <w:rPr>
          <w:rFonts w:cs="Calibri"/>
          <w:sz w:val="24"/>
        </w:rPr>
      </w:pPr>
    </w:p>
    <w:p w14:paraId="3DD8ABE9" w14:textId="77777777" w:rsidR="009E44A5" w:rsidRPr="00D14ED9" w:rsidRDefault="009E44A5" w:rsidP="009E44A5">
      <w:pPr>
        <w:pStyle w:val="Overskrift3"/>
        <w:rPr>
          <w:rFonts w:ascii="Verdana" w:hAnsi="Verdana"/>
          <w:b w:val="0"/>
          <w:sz w:val="22"/>
          <w:szCs w:val="22"/>
        </w:rPr>
      </w:pPr>
      <w:bookmarkStart w:id="43" w:name="_Toc175770286"/>
      <w:r w:rsidRPr="00D14ED9">
        <w:rPr>
          <w:rFonts w:ascii="Verdana" w:hAnsi="Verdana"/>
          <w:b w:val="0"/>
          <w:sz w:val="22"/>
          <w:szCs w:val="22"/>
        </w:rPr>
        <w:t>Tidsplan og administrative forhold</w:t>
      </w:r>
      <w:bookmarkEnd w:id="43"/>
    </w:p>
    <w:p w14:paraId="3C47D6BF" w14:textId="77777777" w:rsidR="00794911" w:rsidRPr="00D14ED9" w:rsidRDefault="00BE74D4" w:rsidP="00294F7E">
      <w:r w:rsidRPr="00D14ED9">
        <w:t>Da der er i denne sag, er tale om ændret anvendelse, vil tillægget træde i kraft med det samme.</w:t>
      </w:r>
    </w:p>
    <w:p w14:paraId="2B0633B5" w14:textId="77777777" w:rsidR="009E44A5" w:rsidRDefault="009E44A5" w:rsidP="00294F7E"/>
    <w:p w14:paraId="27FA63D2" w14:textId="77777777" w:rsidR="009E44A5" w:rsidRDefault="009E44A5" w:rsidP="00294F7E"/>
    <w:p w14:paraId="1CEEA3BA" w14:textId="77777777" w:rsidR="00945FD2" w:rsidRDefault="00945FD2" w:rsidP="00294F7E"/>
    <w:p w14:paraId="319A515F" w14:textId="77777777" w:rsidR="0003530F" w:rsidRDefault="0003530F" w:rsidP="00294F7E"/>
    <w:p w14:paraId="3B6AF7AA" w14:textId="77777777" w:rsidR="001A6F9B" w:rsidRDefault="001A6F9B" w:rsidP="00294F7E"/>
    <w:p w14:paraId="1070F87E" w14:textId="77777777" w:rsidR="001A6F9B" w:rsidRDefault="001A6F9B" w:rsidP="00294F7E"/>
    <w:p w14:paraId="475F4C23" w14:textId="77777777" w:rsidR="001A6F9B" w:rsidRDefault="001A6F9B" w:rsidP="00294F7E"/>
    <w:p w14:paraId="28EA043D" w14:textId="77777777" w:rsidR="001A6F9B" w:rsidRDefault="001A6F9B" w:rsidP="00294F7E"/>
    <w:p w14:paraId="5E94ED6A" w14:textId="77777777" w:rsidR="001A6F9B" w:rsidRDefault="001A6F9B" w:rsidP="00294F7E"/>
    <w:p w14:paraId="0CE00EC9" w14:textId="77777777" w:rsidR="001A6F9B" w:rsidRDefault="001A6F9B" w:rsidP="00294F7E"/>
    <w:p w14:paraId="51583867" w14:textId="77777777" w:rsidR="001A6F9B" w:rsidRDefault="001A6F9B" w:rsidP="00294F7E"/>
    <w:p w14:paraId="2EEA870E" w14:textId="77777777" w:rsidR="001A6F9B" w:rsidRDefault="001A6F9B" w:rsidP="00294F7E"/>
    <w:p w14:paraId="159ABD11" w14:textId="77777777" w:rsidR="001A6F9B" w:rsidRDefault="001A6F9B" w:rsidP="00294F7E"/>
    <w:p w14:paraId="41781997" w14:textId="77777777" w:rsidR="001A6F9B" w:rsidRDefault="001A6F9B" w:rsidP="00294F7E"/>
    <w:p w14:paraId="1B1EDC96" w14:textId="77777777" w:rsidR="001A6F9B" w:rsidRDefault="001A6F9B" w:rsidP="00294F7E"/>
    <w:p w14:paraId="1FB2D79B" w14:textId="77777777" w:rsidR="001A6F9B" w:rsidRDefault="001A6F9B" w:rsidP="00294F7E"/>
    <w:p w14:paraId="4CF2629F" w14:textId="77777777" w:rsidR="001A6F9B" w:rsidRDefault="001A6F9B" w:rsidP="00294F7E"/>
    <w:p w14:paraId="37132584" w14:textId="77777777" w:rsidR="001A6F9B" w:rsidRDefault="001A6F9B" w:rsidP="00294F7E"/>
    <w:p w14:paraId="65573F18" w14:textId="77777777" w:rsidR="001A6F9B" w:rsidRDefault="001A6F9B" w:rsidP="00294F7E"/>
    <w:p w14:paraId="3643D1A5" w14:textId="77777777" w:rsidR="001A6F9B" w:rsidRDefault="001A6F9B" w:rsidP="00294F7E"/>
    <w:p w14:paraId="77AD1E36" w14:textId="77777777" w:rsidR="001A6F9B" w:rsidRDefault="001A6F9B" w:rsidP="00294F7E"/>
    <w:p w14:paraId="1F2D5E77" w14:textId="77777777" w:rsidR="001A6F9B" w:rsidRDefault="001A6F9B" w:rsidP="00294F7E"/>
    <w:p w14:paraId="1A49C041" w14:textId="77777777" w:rsidR="001A6F9B" w:rsidRDefault="001A6F9B" w:rsidP="00294F7E"/>
    <w:p w14:paraId="5C466664" w14:textId="77777777" w:rsidR="00203803" w:rsidRDefault="00203803" w:rsidP="00294F7E"/>
    <w:p w14:paraId="2CF6E0D9" w14:textId="77777777" w:rsidR="00203803" w:rsidRDefault="00203803" w:rsidP="00294F7E"/>
    <w:p w14:paraId="658CB805" w14:textId="77777777" w:rsidR="00203803" w:rsidRDefault="00203803" w:rsidP="00294F7E"/>
    <w:p w14:paraId="5DD8AC68" w14:textId="77777777" w:rsidR="00203803" w:rsidRDefault="00203803" w:rsidP="00294F7E"/>
    <w:p w14:paraId="753DF2CC" w14:textId="77777777" w:rsidR="001A6F9B" w:rsidRDefault="001A6F9B" w:rsidP="00294F7E"/>
    <w:p w14:paraId="55E2EA4F" w14:textId="77777777" w:rsidR="001A6F9B" w:rsidRDefault="001A6F9B" w:rsidP="00294F7E"/>
    <w:p w14:paraId="472FA826" w14:textId="77777777" w:rsidR="001A6F9B" w:rsidRDefault="001A6F9B" w:rsidP="00294F7E"/>
    <w:p w14:paraId="02264EB6" w14:textId="77777777" w:rsidR="001A6F9B" w:rsidRDefault="001A6F9B" w:rsidP="00294F7E"/>
    <w:p w14:paraId="043DAC02" w14:textId="77777777" w:rsidR="001A6F9B" w:rsidRDefault="001A6F9B" w:rsidP="00294F7E"/>
    <w:p w14:paraId="53D69F4E" w14:textId="77777777" w:rsidR="001A6F9B" w:rsidRDefault="001A6F9B" w:rsidP="00294F7E"/>
    <w:p w14:paraId="30029402" w14:textId="77777777" w:rsidR="001A6F9B" w:rsidRDefault="001A6F9B" w:rsidP="00294F7E"/>
    <w:p w14:paraId="5F126F5C" w14:textId="77777777" w:rsidR="001A6F9B" w:rsidRDefault="001A6F9B" w:rsidP="00294F7E"/>
    <w:p w14:paraId="2CC857BE" w14:textId="77777777" w:rsidR="001A6F9B" w:rsidRDefault="001A6F9B" w:rsidP="00294F7E"/>
    <w:p w14:paraId="2D7A3F21" w14:textId="77777777" w:rsidR="001A6F9B" w:rsidRDefault="001A6F9B" w:rsidP="00294F7E"/>
    <w:p w14:paraId="2C27E7FE" w14:textId="77777777" w:rsidR="003A5BF1" w:rsidRDefault="003A5BF1" w:rsidP="00294F7E"/>
    <w:p w14:paraId="38266C94" w14:textId="77777777" w:rsidR="001B16CE" w:rsidRDefault="001B16CE" w:rsidP="00294F7E"/>
    <w:p w14:paraId="0A596074" w14:textId="77777777" w:rsidR="001A6F9B" w:rsidRDefault="001A6F9B" w:rsidP="00294F7E"/>
    <w:p w14:paraId="7E0A3FD0" w14:textId="3957EB47" w:rsidR="00F15084" w:rsidRPr="00945FD2" w:rsidRDefault="00F15084" w:rsidP="00F15084">
      <w:pPr>
        <w:pStyle w:val="Overskrift3"/>
        <w:rPr>
          <w:rFonts w:ascii="Verdana" w:hAnsi="Verdana"/>
          <w:b w:val="0"/>
          <w:bCs w:val="0"/>
          <w:sz w:val="22"/>
          <w:szCs w:val="22"/>
        </w:rPr>
      </w:pPr>
      <w:bookmarkStart w:id="44" w:name="_Toc175770287"/>
      <w:r w:rsidRPr="00945FD2">
        <w:rPr>
          <w:rFonts w:ascii="Verdana" w:hAnsi="Verdana"/>
          <w:b w:val="0"/>
          <w:bCs w:val="0"/>
          <w:sz w:val="22"/>
          <w:szCs w:val="22"/>
        </w:rPr>
        <w:lastRenderedPageBreak/>
        <w:t xml:space="preserve">3.4. Dæmningsvej </w:t>
      </w:r>
      <w:r w:rsidR="005F0AEE" w:rsidRPr="00945FD2">
        <w:rPr>
          <w:rFonts w:ascii="Verdana" w:hAnsi="Verdana"/>
          <w:b w:val="0"/>
          <w:bCs w:val="0"/>
          <w:sz w:val="22"/>
          <w:szCs w:val="22"/>
        </w:rPr>
        <w:t>12</w:t>
      </w:r>
      <w:r w:rsidRPr="00945FD2">
        <w:rPr>
          <w:rFonts w:ascii="Verdana" w:hAnsi="Verdana"/>
          <w:b w:val="0"/>
          <w:bCs w:val="0"/>
          <w:sz w:val="22"/>
          <w:szCs w:val="22"/>
        </w:rPr>
        <w:t>, Vålse</w:t>
      </w:r>
      <w:bookmarkEnd w:id="44"/>
    </w:p>
    <w:p w14:paraId="27C591C3" w14:textId="77777777" w:rsidR="0003530F" w:rsidRDefault="0003530F" w:rsidP="00294F7E"/>
    <w:p w14:paraId="0D2E6E66" w14:textId="0968D42B" w:rsidR="003765E6" w:rsidRDefault="003765E6" w:rsidP="003765E6">
      <w:pPr>
        <w:rPr>
          <w:rFonts w:cs="Calibri"/>
        </w:rPr>
      </w:pPr>
      <w:r w:rsidRPr="00945FD2">
        <w:rPr>
          <w:rFonts w:cs="Calibri"/>
        </w:rPr>
        <w:t xml:space="preserve">Det fremgår af spildevandsplan 2020-2024, at kloakopland </w:t>
      </w:r>
      <w:r>
        <w:rPr>
          <w:rFonts w:cs="Calibri"/>
        </w:rPr>
        <w:t>VÅL01</w:t>
      </w:r>
      <w:r w:rsidRPr="00945FD2">
        <w:rPr>
          <w:rFonts w:cs="Calibri"/>
        </w:rPr>
        <w:t xml:space="preserve">, </w:t>
      </w:r>
      <w:r>
        <w:rPr>
          <w:rFonts w:cs="Calibri"/>
        </w:rPr>
        <w:t>Vålse</w:t>
      </w:r>
      <w:r w:rsidRPr="00945FD2">
        <w:rPr>
          <w:rFonts w:cs="Calibri"/>
        </w:rPr>
        <w:t xml:space="preserve">, </w:t>
      </w:r>
      <w:r>
        <w:rPr>
          <w:rFonts w:cs="Calibri"/>
        </w:rPr>
        <w:t>Nørre Alslev</w:t>
      </w:r>
      <w:r w:rsidRPr="00945FD2">
        <w:rPr>
          <w:rFonts w:cs="Calibri"/>
        </w:rPr>
        <w:t xml:space="preserve"> er separatkloakkeret. Matrikel </w:t>
      </w:r>
      <w:r w:rsidR="00991B44">
        <w:rPr>
          <w:rFonts w:cs="Calibri"/>
        </w:rPr>
        <w:t>16c</w:t>
      </w:r>
      <w:r w:rsidRPr="00945FD2">
        <w:rPr>
          <w:rFonts w:cs="Calibri"/>
        </w:rPr>
        <w:t xml:space="preserve"> i omtalte kloakopland ønskes frivillig udtrædelse af kloakopland og ændrer dermed status fra separatkloakeret til spildevandskloakeret med håndtering af regnvand på egen grund fremfor at lede til regnvandskloak. </w:t>
      </w:r>
    </w:p>
    <w:p w14:paraId="1984DBA3" w14:textId="77777777" w:rsidR="00A03CEA" w:rsidRPr="00945FD2" w:rsidRDefault="00A03CEA" w:rsidP="003765E6">
      <w:pPr>
        <w:rPr>
          <w:rFonts w:cs="Calibri"/>
        </w:rPr>
      </w:pPr>
    </w:p>
    <w:p w14:paraId="494DFCDF" w14:textId="77777777" w:rsidR="003765E6" w:rsidRPr="00945FD2" w:rsidRDefault="003765E6" w:rsidP="003765E6">
      <w:pPr>
        <w:rPr>
          <w:rFonts w:cs="Calibri"/>
        </w:rPr>
      </w:pPr>
      <w:r w:rsidRPr="00945FD2">
        <w:rPr>
          <w:rFonts w:cs="Calibri"/>
        </w:rPr>
        <w:t>Kloakopland samt vedrørende matrikel fremstår af figuren nedenfor.</w:t>
      </w:r>
    </w:p>
    <w:p w14:paraId="78761F5C" w14:textId="18FDBAFD" w:rsidR="0003530F" w:rsidRDefault="001A6F9B" w:rsidP="00294F7E">
      <w:r>
        <w:rPr>
          <w:noProof/>
        </w:rPr>
        <mc:AlternateContent>
          <mc:Choice Requires="wps">
            <w:drawing>
              <wp:anchor distT="0" distB="0" distL="114300" distR="114300" simplePos="0" relativeHeight="251659264" behindDoc="0" locked="0" layoutInCell="1" allowOverlap="1" wp14:anchorId="58FB2B0A" wp14:editId="75D864BA">
                <wp:simplePos x="0" y="0"/>
                <wp:positionH relativeFrom="column">
                  <wp:posOffset>3451225</wp:posOffset>
                </wp:positionH>
                <wp:positionV relativeFrom="paragraph">
                  <wp:posOffset>2004695</wp:posOffset>
                </wp:positionV>
                <wp:extent cx="104775" cy="95250"/>
                <wp:effectExtent l="0" t="0" r="28575" b="19050"/>
                <wp:wrapNone/>
                <wp:docPr id="15" name="Ellipse 15"/>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C304A9" id="Ellipse 15" o:spid="_x0000_s1026" style="position:absolute;margin-left:271.75pt;margin-top:157.85pt;width:8.2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" fillcolor="red" strokecolor="#09101d [484]" strokeweight="1pt">
                <v:stroke joinstyle="miter"/>
              </v:oval>
            </w:pict>
          </mc:Fallback>
        </mc:AlternateContent>
      </w:r>
      <w:r w:rsidR="00E9456B" w:rsidRPr="00E9456B">
        <w:rPr>
          <w:noProof/>
        </w:rPr>
        <w:drawing>
          <wp:inline distT="0" distB="0" distL="0" distR="0" wp14:anchorId="592ED11B" wp14:editId="41986F88">
            <wp:extent cx="5062205" cy="3402330"/>
            <wp:effectExtent l="0" t="0" r="5715" b="762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18"/>
                    <a:stretch>
                      <a:fillRect/>
                    </a:stretch>
                  </pic:blipFill>
                  <pic:spPr>
                    <a:xfrm>
                      <a:off x="0" y="0"/>
                      <a:ext cx="5062205" cy="3402330"/>
                    </a:xfrm>
                    <a:prstGeom prst="rect">
                      <a:avLst/>
                    </a:prstGeom>
                  </pic:spPr>
                </pic:pic>
              </a:graphicData>
            </a:graphic>
          </wp:inline>
        </w:drawing>
      </w:r>
    </w:p>
    <w:p w14:paraId="237A178E" w14:textId="77777777" w:rsidR="005F0AEE" w:rsidRDefault="005F0AEE" w:rsidP="00294F7E"/>
    <w:p w14:paraId="22BC1961" w14:textId="77777777" w:rsidR="00B07E24" w:rsidRDefault="00B07E24" w:rsidP="0048041E"/>
    <w:p w14:paraId="2CCDC757" w14:textId="42005B51" w:rsidR="0048041E" w:rsidRDefault="0048041E" w:rsidP="0048041E">
      <w:r>
        <w:t>Tillægget vil berøre matriklen vist i tabel nedenfor.</w:t>
      </w:r>
    </w:p>
    <w:p w14:paraId="6D65132B" w14:textId="77777777" w:rsidR="0048041E" w:rsidRDefault="0048041E" w:rsidP="0048041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605"/>
        <w:gridCol w:w="1700"/>
        <w:gridCol w:w="1789"/>
        <w:gridCol w:w="2045"/>
      </w:tblGrid>
      <w:tr w:rsidR="0048041E" w14:paraId="18DE2032" w14:textId="77777777" w:rsidTr="007044F1">
        <w:tc>
          <w:tcPr>
            <w:tcW w:w="1638" w:type="dxa"/>
            <w:shd w:val="clear" w:color="auto" w:fill="auto"/>
          </w:tcPr>
          <w:p w14:paraId="599D4C29" w14:textId="77777777" w:rsidR="0048041E" w:rsidRPr="00694738" w:rsidRDefault="0048041E" w:rsidP="007044F1">
            <w:pPr>
              <w:rPr>
                <w:b/>
                <w:bCs/>
              </w:rPr>
            </w:pPr>
            <w:r w:rsidRPr="00694738">
              <w:rPr>
                <w:b/>
                <w:bCs/>
              </w:rPr>
              <w:t>Matrikel nr.</w:t>
            </w:r>
          </w:p>
        </w:tc>
        <w:tc>
          <w:tcPr>
            <w:tcW w:w="1619" w:type="dxa"/>
          </w:tcPr>
          <w:p w14:paraId="027F9E56" w14:textId="77777777" w:rsidR="0048041E" w:rsidRPr="00694738" w:rsidRDefault="0048041E" w:rsidP="007044F1">
            <w:pPr>
              <w:rPr>
                <w:b/>
                <w:bCs/>
              </w:rPr>
            </w:pPr>
            <w:r>
              <w:rPr>
                <w:b/>
                <w:bCs/>
              </w:rPr>
              <w:t>Kloakopland</w:t>
            </w:r>
          </w:p>
        </w:tc>
        <w:tc>
          <w:tcPr>
            <w:tcW w:w="1799" w:type="dxa"/>
            <w:shd w:val="clear" w:color="auto" w:fill="auto"/>
          </w:tcPr>
          <w:p w14:paraId="74E9E9C2" w14:textId="77777777" w:rsidR="0048041E" w:rsidRPr="00694738" w:rsidRDefault="0048041E" w:rsidP="007044F1">
            <w:pPr>
              <w:rPr>
                <w:b/>
                <w:bCs/>
              </w:rPr>
            </w:pPr>
            <w:r w:rsidRPr="00694738">
              <w:rPr>
                <w:b/>
                <w:bCs/>
              </w:rPr>
              <w:t>Areal</w:t>
            </w:r>
          </w:p>
        </w:tc>
        <w:tc>
          <w:tcPr>
            <w:tcW w:w="1874" w:type="dxa"/>
            <w:shd w:val="clear" w:color="auto" w:fill="auto"/>
          </w:tcPr>
          <w:p w14:paraId="4CB9B13D" w14:textId="77777777" w:rsidR="0048041E" w:rsidRPr="00694738" w:rsidRDefault="0048041E" w:rsidP="007044F1">
            <w:pPr>
              <w:rPr>
                <w:b/>
                <w:bCs/>
              </w:rPr>
            </w:pPr>
            <w:r w:rsidRPr="00694738">
              <w:rPr>
                <w:b/>
                <w:bCs/>
              </w:rPr>
              <w:t>Ejerlav</w:t>
            </w:r>
          </w:p>
        </w:tc>
        <w:tc>
          <w:tcPr>
            <w:tcW w:w="2102" w:type="dxa"/>
            <w:shd w:val="clear" w:color="auto" w:fill="auto"/>
          </w:tcPr>
          <w:p w14:paraId="0AD14203" w14:textId="7B461596" w:rsidR="0048041E" w:rsidRPr="00694738" w:rsidRDefault="0048041E" w:rsidP="007044F1">
            <w:pPr>
              <w:rPr>
                <w:b/>
                <w:bCs/>
              </w:rPr>
            </w:pPr>
            <w:r w:rsidRPr="00694738">
              <w:rPr>
                <w:b/>
                <w:bCs/>
              </w:rPr>
              <w:t xml:space="preserve">Lodsejers adresse iflg. BBR d. </w:t>
            </w:r>
            <w:r w:rsidR="00161BF5">
              <w:rPr>
                <w:b/>
                <w:bCs/>
              </w:rPr>
              <w:t>28</w:t>
            </w:r>
            <w:r w:rsidRPr="00694738">
              <w:rPr>
                <w:b/>
                <w:bCs/>
              </w:rPr>
              <w:t>.</w:t>
            </w:r>
            <w:r w:rsidR="00161BF5">
              <w:rPr>
                <w:b/>
                <w:bCs/>
              </w:rPr>
              <w:t xml:space="preserve"> </w:t>
            </w:r>
            <w:r w:rsidR="004F2B56">
              <w:rPr>
                <w:b/>
                <w:bCs/>
              </w:rPr>
              <w:t>A</w:t>
            </w:r>
            <w:r w:rsidR="00161BF5">
              <w:rPr>
                <w:b/>
                <w:bCs/>
              </w:rPr>
              <w:t>ugust</w:t>
            </w:r>
            <w:r w:rsidRPr="00694738">
              <w:rPr>
                <w:b/>
                <w:bCs/>
              </w:rPr>
              <w:t>.2023</w:t>
            </w:r>
          </w:p>
        </w:tc>
      </w:tr>
      <w:tr w:rsidR="0048041E" w14:paraId="23ED0560" w14:textId="77777777" w:rsidTr="007044F1">
        <w:tc>
          <w:tcPr>
            <w:tcW w:w="1638" w:type="dxa"/>
            <w:shd w:val="clear" w:color="auto" w:fill="auto"/>
          </w:tcPr>
          <w:p w14:paraId="1C85CCFF" w14:textId="1CD52095" w:rsidR="0048041E" w:rsidRPr="00AD4778" w:rsidRDefault="0048041E" w:rsidP="007044F1">
            <w:pPr>
              <w:rPr>
                <w:sz w:val="16"/>
                <w:szCs w:val="16"/>
              </w:rPr>
            </w:pPr>
            <w:r>
              <w:rPr>
                <w:sz w:val="16"/>
                <w:szCs w:val="16"/>
              </w:rPr>
              <w:t>16c</w:t>
            </w:r>
          </w:p>
        </w:tc>
        <w:tc>
          <w:tcPr>
            <w:tcW w:w="1619" w:type="dxa"/>
          </w:tcPr>
          <w:p w14:paraId="54161A44" w14:textId="1E1FB55C" w:rsidR="0048041E" w:rsidRPr="00AD4778" w:rsidRDefault="0048041E" w:rsidP="007044F1">
            <w:pPr>
              <w:rPr>
                <w:sz w:val="16"/>
                <w:szCs w:val="16"/>
              </w:rPr>
            </w:pPr>
            <w:r>
              <w:rPr>
                <w:sz w:val="16"/>
                <w:szCs w:val="16"/>
              </w:rPr>
              <w:t>VÅL01</w:t>
            </w:r>
          </w:p>
        </w:tc>
        <w:tc>
          <w:tcPr>
            <w:tcW w:w="1799" w:type="dxa"/>
            <w:shd w:val="clear" w:color="auto" w:fill="auto"/>
          </w:tcPr>
          <w:p w14:paraId="6EFA956A" w14:textId="17E44D61" w:rsidR="0048041E" w:rsidRPr="00AD4778" w:rsidRDefault="005A2775" w:rsidP="007044F1">
            <w:pPr>
              <w:rPr>
                <w:sz w:val="16"/>
                <w:szCs w:val="16"/>
              </w:rPr>
            </w:pPr>
            <w:r>
              <w:rPr>
                <w:sz w:val="16"/>
                <w:szCs w:val="16"/>
              </w:rPr>
              <w:t>12125</w:t>
            </w:r>
            <w:r w:rsidR="0048041E" w:rsidRPr="00AD4778">
              <w:rPr>
                <w:sz w:val="16"/>
                <w:szCs w:val="16"/>
              </w:rPr>
              <w:t xml:space="preserve"> m</w:t>
            </w:r>
            <w:r w:rsidR="0048041E" w:rsidRPr="00AD4778">
              <w:rPr>
                <w:sz w:val="16"/>
                <w:szCs w:val="16"/>
                <w:vertAlign w:val="superscript"/>
              </w:rPr>
              <w:t>2</w:t>
            </w:r>
          </w:p>
        </w:tc>
        <w:tc>
          <w:tcPr>
            <w:tcW w:w="1874" w:type="dxa"/>
            <w:shd w:val="clear" w:color="auto" w:fill="auto"/>
          </w:tcPr>
          <w:p w14:paraId="1E43073C" w14:textId="54E84A73" w:rsidR="0048041E" w:rsidRPr="00AD4778" w:rsidRDefault="00982B64" w:rsidP="007044F1">
            <w:pPr>
              <w:rPr>
                <w:sz w:val="16"/>
                <w:szCs w:val="16"/>
              </w:rPr>
            </w:pPr>
            <w:r w:rsidRPr="00982B64">
              <w:rPr>
                <w:sz w:val="16"/>
                <w:szCs w:val="16"/>
              </w:rPr>
              <w:t xml:space="preserve">Vålse By, Vålse </w:t>
            </w:r>
            <w:r w:rsidR="0048041E" w:rsidRPr="00AD4778">
              <w:rPr>
                <w:sz w:val="16"/>
                <w:szCs w:val="16"/>
              </w:rPr>
              <w:t>(</w:t>
            </w:r>
            <w:r w:rsidR="00E16EC0">
              <w:rPr>
                <w:sz w:val="16"/>
                <w:szCs w:val="16"/>
              </w:rPr>
              <w:t>511354</w:t>
            </w:r>
            <w:r w:rsidR="0048041E" w:rsidRPr="00AD4778">
              <w:rPr>
                <w:sz w:val="16"/>
                <w:szCs w:val="16"/>
              </w:rPr>
              <w:t>)</w:t>
            </w:r>
          </w:p>
        </w:tc>
        <w:tc>
          <w:tcPr>
            <w:tcW w:w="2102" w:type="dxa"/>
            <w:shd w:val="clear" w:color="auto" w:fill="auto"/>
          </w:tcPr>
          <w:p w14:paraId="0C7948DD" w14:textId="02031F28" w:rsidR="0048041E" w:rsidRPr="00AD4778" w:rsidRDefault="00E16EC0" w:rsidP="007044F1">
            <w:pPr>
              <w:rPr>
                <w:sz w:val="16"/>
                <w:szCs w:val="16"/>
              </w:rPr>
            </w:pPr>
            <w:proofErr w:type="spellStart"/>
            <w:r>
              <w:rPr>
                <w:sz w:val="16"/>
                <w:szCs w:val="16"/>
              </w:rPr>
              <w:t>Dænningsvej</w:t>
            </w:r>
            <w:proofErr w:type="spellEnd"/>
            <w:r>
              <w:rPr>
                <w:sz w:val="16"/>
                <w:szCs w:val="16"/>
              </w:rPr>
              <w:t xml:space="preserve"> 12</w:t>
            </w:r>
            <w:r w:rsidR="0048041E" w:rsidRPr="00AD4778">
              <w:rPr>
                <w:sz w:val="16"/>
                <w:szCs w:val="16"/>
              </w:rPr>
              <w:t xml:space="preserve">, </w:t>
            </w:r>
            <w:r>
              <w:rPr>
                <w:sz w:val="16"/>
                <w:szCs w:val="16"/>
              </w:rPr>
              <w:t>Vålse</w:t>
            </w:r>
            <w:r w:rsidR="0048041E" w:rsidRPr="00AD4778">
              <w:rPr>
                <w:sz w:val="16"/>
                <w:szCs w:val="16"/>
              </w:rPr>
              <w:t xml:space="preserve">, </w:t>
            </w:r>
            <w:r>
              <w:rPr>
                <w:sz w:val="16"/>
                <w:szCs w:val="16"/>
              </w:rPr>
              <w:t>4840 Nørre Alslev</w:t>
            </w:r>
          </w:p>
        </w:tc>
      </w:tr>
    </w:tbl>
    <w:p w14:paraId="58C18303" w14:textId="77777777" w:rsidR="0003530F" w:rsidRPr="00F45EFB" w:rsidRDefault="0003530F" w:rsidP="00294F7E"/>
    <w:p w14:paraId="7A53D498" w14:textId="77777777" w:rsidR="005F0AEE" w:rsidRPr="00F45EFB" w:rsidRDefault="005F0AEE" w:rsidP="005F0AEE">
      <w:pPr>
        <w:pStyle w:val="Overskrift3"/>
        <w:rPr>
          <w:rFonts w:ascii="Verdana" w:hAnsi="Verdana"/>
          <w:b w:val="0"/>
          <w:sz w:val="22"/>
          <w:szCs w:val="22"/>
        </w:rPr>
      </w:pPr>
      <w:bookmarkStart w:id="45" w:name="_Toc175770288"/>
      <w:r w:rsidRPr="00F45EFB">
        <w:rPr>
          <w:rFonts w:ascii="Verdana" w:hAnsi="Verdana"/>
          <w:b w:val="0"/>
          <w:sz w:val="22"/>
          <w:szCs w:val="22"/>
        </w:rPr>
        <w:t>Forsyningens økonomi</w:t>
      </w:r>
      <w:bookmarkEnd w:id="45"/>
    </w:p>
    <w:p w14:paraId="7D0FC56C" w14:textId="77777777" w:rsidR="005F0AEE" w:rsidRPr="00F45EFB" w:rsidRDefault="005F0AEE" w:rsidP="005F0AEE">
      <w:r w:rsidRPr="00F45EFB">
        <w:t>Da lodsejer i fremtiden håndterer regnvand på egen grund, vil lodsejer modtage kompensation fra Guldborgsund Forsyning</w:t>
      </w:r>
    </w:p>
    <w:p w14:paraId="6115CA53" w14:textId="77777777" w:rsidR="005F0AEE" w:rsidRPr="00F45EFB" w:rsidRDefault="005F0AEE" w:rsidP="005F0AEE"/>
    <w:p w14:paraId="1BFFC95E" w14:textId="77777777" w:rsidR="005F0AEE" w:rsidRPr="00F45EFB" w:rsidRDefault="005F0AEE" w:rsidP="005F0AEE">
      <w:pPr>
        <w:pStyle w:val="Overskrift3"/>
        <w:rPr>
          <w:rFonts w:ascii="Verdana" w:hAnsi="Verdana"/>
          <w:b w:val="0"/>
          <w:sz w:val="22"/>
          <w:szCs w:val="22"/>
        </w:rPr>
      </w:pPr>
      <w:bookmarkStart w:id="46" w:name="_Toc175770289"/>
      <w:r w:rsidRPr="00F45EFB">
        <w:rPr>
          <w:rFonts w:ascii="Verdana" w:hAnsi="Verdana"/>
          <w:b w:val="0"/>
          <w:sz w:val="22"/>
          <w:szCs w:val="22"/>
        </w:rPr>
        <w:t>Kommunens økonomi</w:t>
      </w:r>
      <w:bookmarkEnd w:id="46"/>
    </w:p>
    <w:p w14:paraId="3EDCCE40" w14:textId="77777777" w:rsidR="005F0AEE" w:rsidRPr="00F45EFB" w:rsidRDefault="005F0AEE" w:rsidP="005F0AEE">
      <w:pPr>
        <w:rPr>
          <w:rFonts w:cs="Calibri"/>
        </w:rPr>
      </w:pPr>
      <w:r w:rsidRPr="00F45EFB">
        <w:rPr>
          <w:rFonts w:cs="Calibri"/>
        </w:rPr>
        <w:t xml:space="preserve">Kommunens økonomi er ikke berørt af dette tillæg udover administrative ressourcer. </w:t>
      </w:r>
    </w:p>
    <w:p w14:paraId="37E14272" w14:textId="77777777" w:rsidR="005F0AEE" w:rsidRPr="00F45EFB" w:rsidRDefault="005F0AEE" w:rsidP="005F0AEE">
      <w:pPr>
        <w:rPr>
          <w:rFonts w:cs="Calibri"/>
        </w:rPr>
      </w:pPr>
    </w:p>
    <w:p w14:paraId="57BED70B" w14:textId="77777777" w:rsidR="005F0AEE" w:rsidRPr="00F45EFB" w:rsidRDefault="005F0AEE" w:rsidP="005F0AEE">
      <w:pPr>
        <w:pStyle w:val="Overskrift3"/>
        <w:rPr>
          <w:rFonts w:ascii="Verdana" w:hAnsi="Verdana"/>
          <w:b w:val="0"/>
          <w:sz w:val="22"/>
          <w:szCs w:val="22"/>
        </w:rPr>
      </w:pPr>
      <w:bookmarkStart w:id="47" w:name="_Toc175770290"/>
      <w:r w:rsidRPr="00F45EFB">
        <w:rPr>
          <w:rFonts w:ascii="Verdana" w:hAnsi="Verdana"/>
          <w:b w:val="0"/>
          <w:sz w:val="22"/>
          <w:szCs w:val="22"/>
        </w:rPr>
        <w:t>Privat økonomi</w:t>
      </w:r>
      <w:bookmarkEnd w:id="47"/>
    </w:p>
    <w:p w14:paraId="4F4CB3B6" w14:textId="77777777" w:rsidR="005F0AEE" w:rsidRPr="00F45EFB" w:rsidRDefault="005F0AEE" w:rsidP="005F0AEE">
      <w:pPr>
        <w:rPr>
          <w:rFonts w:cs="Calibri"/>
          <w:szCs w:val="18"/>
        </w:rPr>
      </w:pPr>
      <w:r w:rsidRPr="00F45EFB">
        <w:rPr>
          <w:rFonts w:cs="Calibri"/>
          <w:szCs w:val="18"/>
        </w:rPr>
        <w:t>Al vedligeholdelse vil i fremtiden blive betalt af lodsejer.</w:t>
      </w:r>
    </w:p>
    <w:p w14:paraId="4C972A7A" w14:textId="77777777" w:rsidR="005F0AEE" w:rsidRPr="00F45EFB" w:rsidRDefault="005F0AEE" w:rsidP="005F0AEE">
      <w:pPr>
        <w:rPr>
          <w:rFonts w:cs="Calibri"/>
          <w:sz w:val="24"/>
        </w:rPr>
      </w:pPr>
    </w:p>
    <w:p w14:paraId="5E457099" w14:textId="77777777" w:rsidR="005F0AEE" w:rsidRPr="00F45EFB" w:rsidRDefault="005F0AEE" w:rsidP="005F0AEE">
      <w:pPr>
        <w:pStyle w:val="Overskrift3"/>
        <w:rPr>
          <w:rFonts w:ascii="Verdana" w:hAnsi="Verdana"/>
          <w:b w:val="0"/>
          <w:sz w:val="22"/>
          <w:szCs w:val="22"/>
        </w:rPr>
      </w:pPr>
      <w:bookmarkStart w:id="48" w:name="_Toc175770291"/>
      <w:r w:rsidRPr="00F45EFB">
        <w:rPr>
          <w:rFonts w:ascii="Verdana" w:hAnsi="Verdana"/>
          <w:b w:val="0"/>
          <w:sz w:val="22"/>
          <w:szCs w:val="22"/>
        </w:rPr>
        <w:t>Tidsplan og administrative forhold</w:t>
      </w:r>
      <w:bookmarkEnd w:id="48"/>
    </w:p>
    <w:p w14:paraId="28FD751A" w14:textId="77777777" w:rsidR="005F0AEE" w:rsidRPr="00F45EFB" w:rsidRDefault="005F0AEE" w:rsidP="005F0AEE">
      <w:r w:rsidRPr="00F45EFB">
        <w:t>Da der er i denne sag, er tale om ændret anvendelse, vil tillægget træde i kraft med det samme.</w:t>
      </w:r>
    </w:p>
    <w:p w14:paraId="13EA6777" w14:textId="42933044" w:rsidR="005F0AEE" w:rsidRPr="00945FD2" w:rsidRDefault="005F0AEE" w:rsidP="005F0AEE">
      <w:pPr>
        <w:pStyle w:val="Overskrift3"/>
        <w:rPr>
          <w:rFonts w:ascii="Verdana" w:hAnsi="Verdana"/>
          <w:b w:val="0"/>
          <w:bCs w:val="0"/>
          <w:sz w:val="22"/>
          <w:szCs w:val="22"/>
        </w:rPr>
      </w:pPr>
      <w:bookmarkStart w:id="49" w:name="_Toc175770292"/>
      <w:r w:rsidRPr="00945FD2">
        <w:rPr>
          <w:rFonts w:ascii="Verdana" w:hAnsi="Verdana"/>
          <w:b w:val="0"/>
          <w:bCs w:val="0"/>
          <w:sz w:val="22"/>
          <w:szCs w:val="22"/>
        </w:rPr>
        <w:lastRenderedPageBreak/>
        <w:t>3.5. Dæmningsvej 25 og 27, Vålse</w:t>
      </w:r>
      <w:bookmarkEnd w:id="49"/>
    </w:p>
    <w:p w14:paraId="228FEC24" w14:textId="77777777" w:rsidR="005F0AEE" w:rsidRPr="00945FD2" w:rsidRDefault="005F0AEE" w:rsidP="005F0AEE">
      <w:pPr>
        <w:rPr>
          <w:sz w:val="22"/>
          <w:szCs w:val="22"/>
        </w:rPr>
      </w:pPr>
    </w:p>
    <w:p w14:paraId="089669C9" w14:textId="10CF88CE" w:rsidR="00B61D9D" w:rsidRDefault="002378DC" w:rsidP="005F0AEE">
      <w:r w:rsidRPr="002378DC">
        <w:t xml:space="preserve">Det fremgår af spildevandsplan 2020-2024, at </w:t>
      </w:r>
      <w:r w:rsidR="00552C6A">
        <w:t xml:space="preserve">Dæmningsvej 25 og 27 </w:t>
      </w:r>
      <w:r w:rsidR="00E2304A">
        <w:t xml:space="preserve">skulle </w:t>
      </w:r>
      <w:r w:rsidR="00E41F5B">
        <w:t xml:space="preserve">være </w:t>
      </w:r>
      <w:r w:rsidR="00552C6A">
        <w:t>separatkloakeret</w:t>
      </w:r>
      <w:r w:rsidR="00E2304A">
        <w:t xml:space="preserve">, ifm. </w:t>
      </w:r>
      <w:r w:rsidRPr="002378DC">
        <w:t>kloakopland VÅL01, Vålse, Nørre Alslev</w:t>
      </w:r>
      <w:r w:rsidR="00BB6183">
        <w:t>. Det viser sig, at</w:t>
      </w:r>
      <w:r w:rsidR="0075249D">
        <w:t xml:space="preserve"> det er de ikke, da der ikke er etableret </w:t>
      </w:r>
      <w:r w:rsidR="00CC7EEC">
        <w:t xml:space="preserve">en regnvandsledning for afledning af tagvand og overfladevand for de pågældende </w:t>
      </w:r>
      <w:r w:rsidR="002F6424">
        <w:t>ejendomme</w:t>
      </w:r>
      <w:r w:rsidRPr="002378DC">
        <w:t xml:space="preserve">. </w:t>
      </w:r>
    </w:p>
    <w:p w14:paraId="4702CCDF" w14:textId="04D01D3D" w:rsidR="007747F5" w:rsidRDefault="007747F5" w:rsidP="005F0AEE"/>
    <w:p w14:paraId="6793C927" w14:textId="53BC3DFE" w:rsidR="00127D11" w:rsidRDefault="007B4AC1" w:rsidP="005F0AEE">
      <w:r>
        <w:rPr>
          <w:noProof/>
        </w:rPr>
        <mc:AlternateContent>
          <mc:Choice Requires="wps">
            <w:drawing>
              <wp:anchor distT="0" distB="0" distL="114300" distR="114300" simplePos="0" relativeHeight="251663360" behindDoc="0" locked="0" layoutInCell="1" allowOverlap="1" wp14:anchorId="22D5B1E4" wp14:editId="044FEACD">
                <wp:simplePos x="0" y="0"/>
                <wp:positionH relativeFrom="column">
                  <wp:posOffset>1079500</wp:posOffset>
                </wp:positionH>
                <wp:positionV relativeFrom="paragraph">
                  <wp:posOffset>1891665</wp:posOffset>
                </wp:positionV>
                <wp:extent cx="104775" cy="95250"/>
                <wp:effectExtent l="0" t="0" r="28575" b="19050"/>
                <wp:wrapNone/>
                <wp:docPr id="18" name="Ellipse 18"/>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FF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91127F" id="Ellipse 18" o:spid="_x0000_s1026" style="position:absolute;margin-left:85pt;margin-top:148.95pt;width:8.25pt;height: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" fillcolor="red" strokecolor="#172c51" strokeweight="1pt">
                <v:stroke joinstyle="miter"/>
              </v:oval>
            </w:pict>
          </mc:Fallback>
        </mc:AlternateContent>
      </w:r>
      <w:r>
        <w:rPr>
          <w:noProof/>
        </w:rPr>
        <mc:AlternateContent>
          <mc:Choice Requires="wps">
            <w:drawing>
              <wp:anchor distT="0" distB="0" distL="114300" distR="114300" simplePos="0" relativeHeight="251661312" behindDoc="0" locked="0" layoutInCell="1" allowOverlap="1" wp14:anchorId="05251855" wp14:editId="6C0F30C7">
                <wp:simplePos x="0" y="0"/>
                <wp:positionH relativeFrom="column">
                  <wp:posOffset>1431925</wp:posOffset>
                </wp:positionH>
                <wp:positionV relativeFrom="paragraph">
                  <wp:posOffset>1405890</wp:posOffset>
                </wp:positionV>
                <wp:extent cx="104775" cy="95250"/>
                <wp:effectExtent l="0" t="0" r="28575" b="19050"/>
                <wp:wrapNone/>
                <wp:docPr id="17" name="Ellipse 17"/>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FF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253DB0" id="Ellipse 17" o:spid="_x0000_s1026" style="position:absolute;margin-left:112.75pt;margin-top:110.7pt;width:8.2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" fillcolor="red" strokecolor="#172c51" strokeweight="1pt">
                <v:stroke joinstyle="miter"/>
              </v:oval>
            </w:pict>
          </mc:Fallback>
        </mc:AlternateContent>
      </w:r>
      <w:r w:rsidR="00EF195D" w:rsidRPr="00EF195D">
        <w:rPr>
          <w:noProof/>
        </w:rPr>
        <w:drawing>
          <wp:inline distT="0" distB="0" distL="0" distR="0" wp14:anchorId="79F0D8FB" wp14:editId="3AE5A12A">
            <wp:extent cx="5598160" cy="4389755"/>
            <wp:effectExtent l="0" t="0" r="254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98160" cy="4389755"/>
                    </a:xfrm>
                    <a:prstGeom prst="rect">
                      <a:avLst/>
                    </a:prstGeom>
                  </pic:spPr>
                </pic:pic>
              </a:graphicData>
            </a:graphic>
          </wp:inline>
        </w:drawing>
      </w:r>
    </w:p>
    <w:p w14:paraId="1D66B141" w14:textId="77777777" w:rsidR="00127D11" w:rsidRDefault="00127D11" w:rsidP="005F0AEE"/>
    <w:p w14:paraId="4D9D9240" w14:textId="4731E843" w:rsidR="00ED7744" w:rsidRDefault="00B54FB8" w:rsidP="00ED7744">
      <w:r w:rsidRPr="00B54FB8">
        <w:t xml:space="preserve">Tillægget vil berøre matrikler vist i tabel nedenfor, ift. </w:t>
      </w:r>
      <w:r w:rsidR="00AD4DE8">
        <w:t xml:space="preserve">den </w:t>
      </w:r>
      <w:r w:rsidR="00E258D0">
        <w:t>nye</w:t>
      </w:r>
      <w:r w:rsidR="00AD4DE8">
        <w:t xml:space="preserve"> regnvandsledning</w:t>
      </w:r>
      <w:r w:rsidR="00E258D0">
        <w:t xml:space="preserve">, samt </w:t>
      </w:r>
      <w:r w:rsidR="00DE105A">
        <w:t>udløb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605"/>
        <w:gridCol w:w="1696"/>
        <w:gridCol w:w="1796"/>
        <w:gridCol w:w="2044"/>
      </w:tblGrid>
      <w:tr w:rsidR="00ED7744" w14:paraId="658A5F1A" w14:textId="77777777" w:rsidTr="00BF4B02">
        <w:tc>
          <w:tcPr>
            <w:tcW w:w="1597" w:type="dxa"/>
            <w:shd w:val="clear" w:color="auto" w:fill="auto"/>
          </w:tcPr>
          <w:p w14:paraId="31006D87" w14:textId="77777777" w:rsidR="00ED7744" w:rsidRPr="00694738" w:rsidRDefault="00ED7744" w:rsidP="007044F1">
            <w:pPr>
              <w:rPr>
                <w:b/>
                <w:bCs/>
              </w:rPr>
            </w:pPr>
            <w:r w:rsidRPr="00694738">
              <w:rPr>
                <w:b/>
                <w:bCs/>
              </w:rPr>
              <w:t>Matrikel nr.</w:t>
            </w:r>
          </w:p>
        </w:tc>
        <w:tc>
          <w:tcPr>
            <w:tcW w:w="1609" w:type="dxa"/>
          </w:tcPr>
          <w:p w14:paraId="7876AA6F" w14:textId="77777777" w:rsidR="00ED7744" w:rsidRPr="00694738" w:rsidRDefault="00ED7744" w:rsidP="007044F1">
            <w:pPr>
              <w:rPr>
                <w:b/>
                <w:bCs/>
              </w:rPr>
            </w:pPr>
            <w:r>
              <w:rPr>
                <w:b/>
                <w:bCs/>
              </w:rPr>
              <w:t>Kloakopland</w:t>
            </w:r>
          </w:p>
        </w:tc>
        <w:tc>
          <w:tcPr>
            <w:tcW w:w="1727" w:type="dxa"/>
            <w:shd w:val="clear" w:color="auto" w:fill="auto"/>
          </w:tcPr>
          <w:p w14:paraId="7B754EB8" w14:textId="77777777" w:rsidR="00ED7744" w:rsidRPr="00694738" w:rsidRDefault="00ED7744" w:rsidP="007044F1">
            <w:pPr>
              <w:rPr>
                <w:b/>
                <w:bCs/>
              </w:rPr>
            </w:pPr>
            <w:r w:rsidRPr="00694738">
              <w:rPr>
                <w:b/>
                <w:bCs/>
              </w:rPr>
              <w:t>Areal</w:t>
            </w:r>
          </w:p>
        </w:tc>
        <w:tc>
          <w:tcPr>
            <w:tcW w:w="1812" w:type="dxa"/>
            <w:shd w:val="clear" w:color="auto" w:fill="auto"/>
          </w:tcPr>
          <w:p w14:paraId="5E59E659" w14:textId="77777777" w:rsidR="00ED7744" w:rsidRPr="00694738" w:rsidRDefault="00ED7744" w:rsidP="007044F1">
            <w:pPr>
              <w:rPr>
                <w:b/>
                <w:bCs/>
              </w:rPr>
            </w:pPr>
            <w:r w:rsidRPr="00694738">
              <w:rPr>
                <w:b/>
                <w:bCs/>
              </w:rPr>
              <w:t>Ejerlav</w:t>
            </w:r>
          </w:p>
        </w:tc>
        <w:tc>
          <w:tcPr>
            <w:tcW w:w="2061" w:type="dxa"/>
            <w:shd w:val="clear" w:color="auto" w:fill="auto"/>
          </w:tcPr>
          <w:p w14:paraId="39E6C7C3" w14:textId="77777777" w:rsidR="00ED7744" w:rsidRPr="00694738" w:rsidRDefault="00ED7744" w:rsidP="007044F1">
            <w:pPr>
              <w:rPr>
                <w:b/>
                <w:bCs/>
              </w:rPr>
            </w:pPr>
            <w:r w:rsidRPr="00694738">
              <w:rPr>
                <w:b/>
                <w:bCs/>
              </w:rPr>
              <w:t xml:space="preserve">Lodsejers adresse iflg. BBR d. </w:t>
            </w:r>
            <w:r>
              <w:rPr>
                <w:b/>
                <w:bCs/>
              </w:rPr>
              <w:t>28</w:t>
            </w:r>
            <w:r w:rsidRPr="00694738">
              <w:rPr>
                <w:b/>
                <w:bCs/>
              </w:rPr>
              <w:t>.</w:t>
            </w:r>
            <w:r>
              <w:rPr>
                <w:b/>
                <w:bCs/>
              </w:rPr>
              <w:t xml:space="preserve"> August</w:t>
            </w:r>
            <w:r w:rsidRPr="00694738">
              <w:rPr>
                <w:b/>
                <w:bCs/>
              </w:rPr>
              <w:t>.2023</w:t>
            </w:r>
          </w:p>
        </w:tc>
      </w:tr>
      <w:tr w:rsidR="00ED7744" w14:paraId="7863D12B" w14:textId="77777777" w:rsidTr="00BF4B02">
        <w:tc>
          <w:tcPr>
            <w:tcW w:w="1597" w:type="dxa"/>
            <w:shd w:val="clear" w:color="auto" w:fill="auto"/>
          </w:tcPr>
          <w:p w14:paraId="086F4B6E" w14:textId="3F503610" w:rsidR="00ED7744" w:rsidRPr="00AD4778" w:rsidRDefault="00FE7AC6" w:rsidP="007044F1">
            <w:pPr>
              <w:rPr>
                <w:sz w:val="16"/>
                <w:szCs w:val="16"/>
              </w:rPr>
            </w:pPr>
            <w:r>
              <w:rPr>
                <w:sz w:val="16"/>
                <w:szCs w:val="16"/>
              </w:rPr>
              <w:t xml:space="preserve">5c og </w:t>
            </w:r>
            <w:r w:rsidR="00BF4B02">
              <w:rPr>
                <w:sz w:val="16"/>
                <w:szCs w:val="16"/>
              </w:rPr>
              <w:t>6b</w:t>
            </w:r>
          </w:p>
        </w:tc>
        <w:tc>
          <w:tcPr>
            <w:tcW w:w="1609" w:type="dxa"/>
          </w:tcPr>
          <w:p w14:paraId="30AD6C6A" w14:textId="77777777" w:rsidR="00ED7744" w:rsidRPr="00AD4778" w:rsidRDefault="00ED7744" w:rsidP="007044F1">
            <w:pPr>
              <w:rPr>
                <w:sz w:val="16"/>
                <w:szCs w:val="16"/>
              </w:rPr>
            </w:pPr>
            <w:r>
              <w:rPr>
                <w:sz w:val="16"/>
                <w:szCs w:val="16"/>
              </w:rPr>
              <w:t>VÅL01</w:t>
            </w:r>
          </w:p>
        </w:tc>
        <w:tc>
          <w:tcPr>
            <w:tcW w:w="1727" w:type="dxa"/>
            <w:shd w:val="clear" w:color="auto" w:fill="auto"/>
          </w:tcPr>
          <w:p w14:paraId="0824F3DB" w14:textId="13E292AE" w:rsidR="00ED7744" w:rsidRPr="00AD4778" w:rsidRDefault="00E92FBB" w:rsidP="007044F1">
            <w:pPr>
              <w:rPr>
                <w:sz w:val="16"/>
                <w:szCs w:val="16"/>
              </w:rPr>
            </w:pPr>
            <w:r>
              <w:rPr>
                <w:sz w:val="16"/>
                <w:szCs w:val="16"/>
              </w:rPr>
              <w:t>49914</w:t>
            </w:r>
            <w:r w:rsidR="00ED7744" w:rsidRPr="00AD4778">
              <w:rPr>
                <w:sz w:val="16"/>
                <w:szCs w:val="16"/>
              </w:rPr>
              <w:t xml:space="preserve"> m</w:t>
            </w:r>
            <w:r w:rsidR="00ED7744" w:rsidRPr="00AD4778">
              <w:rPr>
                <w:sz w:val="16"/>
                <w:szCs w:val="16"/>
                <w:vertAlign w:val="superscript"/>
              </w:rPr>
              <w:t>2</w:t>
            </w:r>
          </w:p>
        </w:tc>
        <w:tc>
          <w:tcPr>
            <w:tcW w:w="1812" w:type="dxa"/>
            <w:shd w:val="clear" w:color="auto" w:fill="auto"/>
          </w:tcPr>
          <w:p w14:paraId="0CABC7C4" w14:textId="08144473" w:rsidR="00ED7744" w:rsidRPr="00AD4778" w:rsidRDefault="007747F5" w:rsidP="007044F1">
            <w:pPr>
              <w:rPr>
                <w:sz w:val="16"/>
                <w:szCs w:val="16"/>
              </w:rPr>
            </w:pPr>
            <w:r w:rsidRPr="007747F5">
              <w:rPr>
                <w:sz w:val="16"/>
                <w:szCs w:val="16"/>
              </w:rPr>
              <w:t>Vålse Inddæmning</w:t>
            </w:r>
            <w:r w:rsidR="00ED7744" w:rsidRPr="00982B64">
              <w:rPr>
                <w:sz w:val="16"/>
                <w:szCs w:val="16"/>
              </w:rPr>
              <w:t xml:space="preserve">, Vålse </w:t>
            </w:r>
            <w:r w:rsidR="00ED7744" w:rsidRPr="00AD4778">
              <w:rPr>
                <w:sz w:val="16"/>
                <w:szCs w:val="16"/>
              </w:rPr>
              <w:t>(</w:t>
            </w:r>
            <w:r w:rsidR="00ED7744">
              <w:rPr>
                <w:sz w:val="16"/>
                <w:szCs w:val="16"/>
              </w:rPr>
              <w:t>51135</w:t>
            </w:r>
            <w:r w:rsidR="00330691">
              <w:rPr>
                <w:sz w:val="16"/>
                <w:szCs w:val="16"/>
              </w:rPr>
              <w:t>5</w:t>
            </w:r>
            <w:r w:rsidR="00ED7744" w:rsidRPr="00AD4778">
              <w:rPr>
                <w:sz w:val="16"/>
                <w:szCs w:val="16"/>
              </w:rPr>
              <w:t>)</w:t>
            </w:r>
          </w:p>
        </w:tc>
        <w:tc>
          <w:tcPr>
            <w:tcW w:w="2061" w:type="dxa"/>
            <w:shd w:val="clear" w:color="auto" w:fill="auto"/>
          </w:tcPr>
          <w:p w14:paraId="351B6E50" w14:textId="60F987D4" w:rsidR="00ED7744" w:rsidRPr="00AD4778" w:rsidRDefault="00ED7744" w:rsidP="007044F1">
            <w:pPr>
              <w:rPr>
                <w:sz w:val="16"/>
                <w:szCs w:val="16"/>
              </w:rPr>
            </w:pPr>
            <w:proofErr w:type="spellStart"/>
            <w:r>
              <w:rPr>
                <w:sz w:val="16"/>
                <w:szCs w:val="16"/>
              </w:rPr>
              <w:t>Dænningsvej</w:t>
            </w:r>
            <w:proofErr w:type="spellEnd"/>
            <w:r>
              <w:rPr>
                <w:sz w:val="16"/>
                <w:szCs w:val="16"/>
              </w:rPr>
              <w:t xml:space="preserve"> </w:t>
            </w:r>
            <w:r w:rsidR="00BF4B02">
              <w:rPr>
                <w:sz w:val="16"/>
                <w:szCs w:val="16"/>
              </w:rPr>
              <w:t>25</w:t>
            </w:r>
            <w:r w:rsidRPr="00AD4778">
              <w:rPr>
                <w:sz w:val="16"/>
                <w:szCs w:val="16"/>
              </w:rPr>
              <w:t xml:space="preserve">, </w:t>
            </w:r>
            <w:r>
              <w:rPr>
                <w:sz w:val="16"/>
                <w:szCs w:val="16"/>
              </w:rPr>
              <w:t>Vålse</w:t>
            </w:r>
            <w:r w:rsidRPr="00AD4778">
              <w:rPr>
                <w:sz w:val="16"/>
                <w:szCs w:val="16"/>
              </w:rPr>
              <w:t xml:space="preserve">, </w:t>
            </w:r>
            <w:r>
              <w:rPr>
                <w:sz w:val="16"/>
                <w:szCs w:val="16"/>
              </w:rPr>
              <w:t>4840 Nørre Alslev</w:t>
            </w:r>
          </w:p>
        </w:tc>
      </w:tr>
      <w:tr w:rsidR="00BF4B02" w14:paraId="4AD5D18C" w14:textId="77777777" w:rsidTr="00BF4B02">
        <w:tc>
          <w:tcPr>
            <w:tcW w:w="1597" w:type="dxa"/>
            <w:shd w:val="clear" w:color="auto" w:fill="auto"/>
          </w:tcPr>
          <w:p w14:paraId="3EBCA613" w14:textId="49D17FBD" w:rsidR="00BF4B02" w:rsidRDefault="00BF4B02" w:rsidP="00BF4B02">
            <w:pPr>
              <w:rPr>
                <w:sz w:val="16"/>
                <w:szCs w:val="16"/>
              </w:rPr>
            </w:pPr>
            <w:r>
              <w:rPr>
                <w:sz w:val="16"/>
                <w:szCs w:val="16"/>
              </w:rPr>
              <w:t>7c</w:t>
            </w:r>
          </w:p>
        </w:tc>
        <w:tc>
          <w:tcPr>
            <w:tcW w:w="1609" w:type="dxa"/>
          </w:tcPr>
          <w:p w14:paraId="663BFD38" w14:textId="674C6CA3" w:rsidR="00BF4B02" w:rsidRDefault="00BF4B02" w:rsidP="00BF4B02">
            <w:pPr>
              <w:rPr>
                <w:sz w:val="16"/>
                <w:szCs w:val="16"/>
              </w:rPr>
            </w:pPr>
            <w:r>
              <w:rPr>
                <w:sz w:val="16"/>
                <w:szCs w:val="16"/>
              </w:rPr>
              <w:t>VÅL01</w:t>
            </w:r>
          </w:p>
        </w:tc>
        <w:tc>
          <w:tcPr>
            <w:tcW w:w="1727" w:type="dxa"/>
            <w:shd w:val="clear" w:color="auto" w:fill="auto"/>
          </w:tcPr>
          <w:p w14:paraId="266E30C7" w14:textId="75E66936" w:rsidR="00BF4B02" w:rsidRDefault="00E92FBB" w:rsidP="00BF4B02">
            <w:pPr>
              <w:rPr>
                <w:sz w:val="16"/>
                <w:szCs w:val="16"/>
              </w:rPr>
            </w:pPr>
            <w:r>
              <w:rPr>
                <w:sz w:val="16"/>
                <w:szCs w:val="16"/>
              </w:rPr>
              <w:t>5966</w:t>
            </w:r>
            <w:r w:rsidRPr="00AD4778">
              <w:rPr>
                <w:sz w:val="16"/>
                <w:szCs w:val="16"/>
              </w:rPr>
              <w:t xml:space="preserve"> m</w:t>
            </w:r>
            <w:r w:rsidRPr="00AD4778">
              <w:rPr>
                <w:sz w:val="16"/>
                <w:szCs w:val="16"/>
                <w:vertAlign w:val="superscript"/>
              </w:rPr>
              <w:t>2</w:t>
            </w:r>
          </w:p>
        </w:tc>
        <w:tc>
          <w:tcPr>
            <w:tcW w:w="1812" w:type="dxa"/>
            <w:shd w:val="clear" w:color="auto" w:fill="auto"/>
          </w:tcPr>
          <w:p w14:paraId="6C51F731" w14:textId="4C264C0E" w:rsidR="00BF4B02" w:rsidRPr="00982B64" w:rsidRDefault="007747F5" w:rsidP="00BF4B02">
            <w:pPr>
              <w:rPr>
                <w:sz w:val="16"/>
                <w:szCs w:val="16"/>
              </w:rPr>
            </w:pPr>
            <w:r w:rsidRPr="007747F5">
              <w:rPr>
                <w:sz w:val="16"/>
                <w:szCs w:val="16"/>
              </w:rPr>
              <w:t>Vålse Inddæmning</w:t>
            </w:r>
            <w:r w:rsidR="00BF4B02" w:rsidRPr="00982B64">
              <w:rPr>
                <w:sz w:val="16"/>
                <w:szCs w:val="16"/>
              </w:rPr>
              <w:t xml:space="preserve">, Vålse </w:t>
            </w:r>
            <w:r w:rsidR="00BF4B02" w:rsidRPr="00AD4778">
              <w:rPr>
                <w:sz w:val="16"/>
                <w:szCs w:val="16"/>
              </w:rPr>
              <w:t>(</w:t>
            </w:r>
            <w:r w:rsidR="00BF4B02">
              <w:rPr>
                <w:sz w:val="16"/>
                <w:szCs w:val="16"/>
              </w:rPr>
              <w:t>511</w:t>
            </w:r>
            <w:r w:rsidR="00EF78F7">
              <w:rPr>
                <w:sz w:val="16"/>
                <w:szCs w:val="16"/>
              </w:rPr>
              <w:t>355</w:t>
            </w:r>
            <w:r w:rsidR="00BF4B02" w:rsidRPr="00AD4778">
              <w:rPr>
                <w:sz w:val="16"/>
                <w:szCs w:val="16"/>
              </w:rPr>
              <w:t>)</w:t>
            </w:r>
          </w:p>
        </w:tc>
        <w:tc>
          <w:tcPr>
            <w:tcW w:w="2061" w:type="dxa"/>
            <w:shd w:val="clear" w:color="auto" w:fill="auto"/>
          </w:tcPr>
          <w:p w14:paraId="1F84F5C9" w14:textId="697905A2" w:rsidR="00BF4B02" w:rsidRDefault="00BF4B02" w:rsidP="00BF4B02">
            <w:pPr>
              <w:rPr>
                <w:sz w:val="16"/>
                <w:szCs w:val="16"/>
              </w:rPr>
            </w:pPr>
            <w:proofErr w:type="spellStart"/>
            <w:r>
              <w:rPr>
                <w:sz w:val="16"/>
                <w:szCs w:val="16"/>
              </w:rPr>
              <w:t>Dænningsvej</w:t>
            </w:r>
            <w:proofErr w:type="spellEnd"/>
            <w:r>
              <w:rPr>
                <w:sz w:val="16"/>
                <w:szCs w:val="16"/>
              </w:rPr>
              <w:t xml:space="preserve"> 2</w:t>
            </w:r>
            <w:r w:rsidR="007747F5">
              <w:rPr>
                <w:sz w:val="16"/>
                <w:szCs w:val="16"/>
              </w:rPr>
              <w:t>7</w:t>
            </w:r>
            <w:r w:rsidRPr="00AD4778">
              <w:rPr>
                <w:sz w:val="16"/>
                <w:szCs w:val="16"/>
              </w:rPr>
              <w:t xml:space="preserve">, </w:t>
            </w:r>
            <w:r>
              <w:rPr>
                <w:sz w:val="16"/>
                <w:szCs w:val="16"/>
              </w:rPr>
              <w:t>Vålse</w:t>
            </w:r>
            <w:r w:rsidRPr="00AD4778">
              <w:rPr>
                <w:sz w:val="16"/>
                <w:szCs w:val="16"/>
              </w:rPr>
              <w:t xml:space="preserve">, </w:t>
            </w:r>
            <w:r>
              <w:rPr>
                <w:sz w:val="16"/>
                <w:szCs w:val="16"/>
              </w:rPr>
              <w:t>4840 Nørre Alslev</w:t>
            </w:r>
          </w:p>
        </w:tc>
      </w:tr>
    </w:tbl>
    <w:p w14:paraId="3D901B6A" w14:textId="77777777" w:rsidR="00127D11" w:rsidRDefault="00127D11" w:rsidP="005F0AEE"/>
    <w:p w14:paraId="16A950F7" w14:textId="77777777" w:rsidR="00127D11" w:rsidRDefault="00127D11" w:rsidP="005F0AEE"/>
    <w:p w14:paraId="32531246" w14:textId="77777777" w:rsidR="006A7ACC" w:rsidRDefault="006A7ACC" w:rsidP="008370B3"/>
    <w:p w14:paraId="2DFF1140" w14:textId="77777777" w:rsidR="006A7ACC" w:rsidRDefault="006A7ACC" w:rsidP="008370B3"/>
    <w:p w14:paraId="6036A7E6" w14:textId="77777777" w:rsidR="006A7ACC" w:rsidRDefault="006A7ACC" w:rsidP="008370B3"/>
    <w:p w14:paraId="0323EB37" w14:textId="77777777" w:rsidR="006A7ACC" w:rsidRDefault="006A7ACC" w:rsidP="008370B3"/>
    <w:p w14:paraId="4599FFB3" w14:textId="294D979C" w:rsidR="008370B3" w:rsidRDefault="008370B3" w:rsidP="008370B3">
      <w:r>
        <w:lastRenderedPageBreak/>
        <w:t>Guldborgsund Forsyning skal etablere en ny regnvandsledning</w:t>
      </w:r>
      <w:r w:rsidR="00931AB5">
        <w:t xml:space="preserve">, samt nyt udløb til </w:t>
      </w:r>
      <w:proofErr w:type="spellStart"/>
      <w:r w:rsidR="005B6A8C">
        <w:t>Midtkanal</w:t>
      </w:r>
      <w:proofErr w:type="spellEnd"/>
      <w:r>
        <w:t xml:space="preserve">, for at </w:t>
      </w:r>
      <w:r w:rsidR="005F6988">
        <w:t>de berørte ejendomme kan aflede deres regnvand</w:t>
      </w:r>
      <w:r w:rsidR="00DB72F3">
        <w:t xml:space="preserve"> ifm. det separatkloakeret </w:t>
      </w:r>
      <w:r w:rsidR="00C20396">
        <w:t>kloak</w:t>
      </w:r>
      <w:r w:rsidR="00DB72F3">
        <w:t>opland VÅL01.</w:t>
      </w:r>
    </w:p>
    <w:p w14:paraId="3FF35436" w14:textId="77777777" w:rsidR="008370B3" w:rsidRDefault="008370B3" w:rsidP="008370B3"/>
    <w:p w14:paraId="59CC5CB9" w14:textId="19AFC5EB" w:rsidR="00127D11" w:rsidRDefault="008370B3" w:rsidP="008370B3">
      <w:r>
        <w:t>Tillægget til spildevandsplanen giver Guldborgssund Kommune hjemmel til at ekspropriere areal til ledningen</w:t>
      </w:r>
      <w:r w:rsidR="00931AB5">
        <w:t xml:space="preserve"> og udløbet</w:t>
      </w:r>
      <w:r>
        <w:t>, hvis der ikke kan indgås en frivillig aftale med den pågældende lodsejer.</w:t>
      </w:r>
    </w:p>
    <w:p w14:paraId="0809127A" w14:textId="77777777" w:rsidR="00127D11" w:rsidRDefault="00127D11" w:rsidP="005F0AEE"/>
    <w:p w14:paraId="48393524" w14:textId="334142D2" w:rsidR="00E863FC" w:rsidRPr="00B12FA2" w:rsidRDefault="00E863FC" w:rsidP="00E863FC">
      <w:pPr>
        <w:rPr>
          <w:szCs w:val="18"/>
        </w:rPr>
      </w:pPr>
      <w:r w:rsidRPr="00B12FA2">
        <w:rPr>
          <w:color w:val="000000"/>
          <w:szCs w:val="18"/>
        </w:rPr>
        <w:t>Da anlæggelse af e</w:t>
      </w:r>
      <w:r w:rsidR="00AD590B">
        <w:rPr>
          <w:color w:val="000000"/>
          <w:szCs w:val="18"/>
        </w:rPr>
        <w:t>n ny regnvand</w:t>
      </w:r>
      <w:r w:rsidR="00054B92">
        <w:rPr>
          <w:color w:val="000000"/>
          <w:szCs w:val="18"/>
        </w:rPr>
        <w:t>s</w:t>
      </w:r>
      <w:r w:rsidR="00AD590B">
        <w:rPr>
          <w:color w:val="000000"/>
          <w:szCs w:val="18"/>
        </w:rPr>
        <w:t>ledning</w:t>
      </w:r>
      <w:r w:rsidR="006F58E1">
        <w:rPr>
          <w:color w:val="000000"/>
          <w:szCs w:val="18"/>
        </w:rPr>
        <w:t xml:space="preserve"> og </w:t>
      </w:r>
      <w:r w:rsidR="00D173BE">
        <w:rPr>
          <w:color w:val="000000"/>
          <w:szCs w:val="18"/>
        </w:rPr>
        <w:t xml:space="preserve">et nyt </w:t>
      </w:r>
      <w:r w:rsidR="006F58E1">
        <w:rPr>
          <w:color w:val="000000"/>
          <w:szCs w:val="18"/>
        </w:rPr>
        <w:t>udløb</w:t>
      </w:r>
      <w:r w:rsidR="00D173BE">
        <w:rPr>
          <w:color w:val="000000"/>
          <w:szCs w:val="18"/>
        </w:rPr>
        <w:t>,</w:t>
      </w:r>
      <w:r w:rsidR="00054B92">
        <w:rPr>
          <w:color w:val="000000"/>
          <w:szCs w:val="18"/>
        </w:rPr>
        <w:t xml:space="preserve"> </w:t>
      </w:r>
      <w:r w:rsidRPr="00B12FA2">
        <w:rPr>
          <w:color w:val="000000"/>
          <w:szCs w:val="18"/>
        </w:rPr>
        <w:t xml:space="preserve">anses for at være en væsentlig ændring, </w:t>
      </w:r>
      <w:r w:rsidR="00054B92">
        <w:rPr>
          <w:color w:val="000000"/>
          <w:szCs w:val="18"/>
        </w:rPr>
        <w:t xml:space="preserve">så </w:t>
      </w:r>
      <w:r w:rsidRPr="00B12FA2">
        <w:rPr>
          <w:color w:val="000000"/>
          <w:szCs w:val="18"/>
        </w:rPr>
        <w:t>skal der gives en ny udledningstilladelse for udløb t</w:t>
      </w:r>
      <w:r w:rsidRPr="00B12FA2">
        <w:rPr>
          <w:szCs w:val="18"/>
        </w:rPr>
        <w:t xml:space="preserve">il </w:t>
      </w:r>
      <w:proofErr w:type="spellStart"/>
      <w:r w:rsidR="00FF33D1">
        <w:rPr>
          <w:szCs w:val="18"/>
        </w:rPr>
        <w:t>Mi</w:t>
      </w:r>
      <w:r w:rsidR="005B6A8C">
        <w:rPr>
          <w:szCs w:val="18"/>
        </w:rPr>
        <w:t>dt</w:t>
      </w:r>
      <w:r w:rsidR="000D533C">
        <w:rPr>
          <w:szCs w:val="18"/>
        </w:rPr>
        <w:t>kanal</w:t>
      </w:r>
      <w:proofErr w:type="spellEnd"/>
      <w:r w:rsidR="005B6A8C">
        <w:rPr>
          <w:szCs w:val="18"/>
        </w:rPr>
        <w:t>.</w:t>
      </w:r>
    </w:p>
    <w:p w14:paraId="7FE95FD4" w14:textId="45D1502F" w:rsidR="00127D11" w:rsidRDefault="00127D11" w:rsidP="005F0AEE"/>
    <w:p w14:paraId="3793F982" w14:textId="336B9CBE" w:rsidR="00127D11" w:rsidRDefault="00F45EFB" w:rsidP="005F0AEE">
      <w:r>
        <w:rPr>
          <w:noProof/>
        </w:rPr>
        <mc:AlternateContent>
          <mc:Choice Requires="wps">
            <w:drawing>
              <wp:anchor distT="0" distB="0" distL="114300" distR="114300" simplePos="0" relativeHeight="251667456" behindDoc="0" locked="0" layoutInCell="1" allowOverlap="1" wp14:anchorId="689CFC87" wp14:editId="2E8B53A2">
                <wp:simplePos x="0" y="0"/>
                <wp:positionH relativeFrom="column">
                  <wp:posOffset>593725</wp:posOffset>
                </wp:positionH>
                <wp:positionV relativeFrom="paragraph">
                  <wp:posOffset>2818765</wp:posOffset>
                </wp:positionV>
                <wp:extent cx="1409700" cy="285750"/>
                <wp:effectExtent l="38100" t="76200" r="38100" b="76200"/>
                <wp:wrapNone/>
                <wp:docPr id="23" name="Tekstfelt 23"/>
                <wp:cNvGraphicFramePr/>
                <a:graphic xmlns:a="http://schemas.openxmlformats.org/drawingml/2006/main">
                  <a:graphicData uri="http://schemas.microsoft.com/office/word/2010/wordprocessingShape">
                    <wps:wsp>
                      <wps:cNvSpPr txBox="1"/>
                      <wps:spPr>
                        <a:xfrm rot="304804">
                          <a:off x="0" y="0"/>
                          <a:ext cx="1409700" cy="285750"/>
                        </a:xfrm>
                        <a:prstGeom prst="rect">
                          <a:avLst/>
                        </a:prstGeom>
                        <a:solidFill>
                          <a:schemeClr val="lt1"/>
                        </a:solidFill>
                        <a:ln w="6350">
                          <a:solidFill>
                            <a:prstClr val="black"/>
                          </a:solidFill>
                        </a:ln>
                      </wps:spPr>
                      <wps:txbx>
                        <w:txbxContent>
                          <w:p w14:paraId="6ED82CF9" w14:textId="726F9F05" w:rsidR="003B6A08" w:rsidRDefault="003B6A08">
                            <w:r>
                              <w:t>Ny regnvandsledning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9CFC87" id="_x0000_t202" coordsize="21600,21600" o:spt="202" path="m,l,21600r21600,l21600,xe">
                <v:stroke joinstyle="miter"/>
                <v:path gradientshapeok="t" o:connecttype="rect"/>
              </v:shapetype>
              <v:shape id="Tekstfelt 23" o:spid="_x0000_s1026" type="#_x0000_t202" style="position:absolute;margin-left:46.75pt;margin-top:221.95pt;width:111pt;height:22.5pt;rotation:332927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" fillcolor="white [3201]" strokeweight=".5pt">
                <v:textbox>
                  <w:txbxContent>
                    <w:p w14:paraId="6ED82CF9" w14:textId="726F9F05" w:rsidR="003B6A08" w:rsidRDefault="003B6A08">
                      <w:r>
                        <w:t>Ny regnvandsledning</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653E2D27" wp14:editId="229B15B0">
                <wp:simplePos x="0" y="0"/>
                <wp:positionH relativeFrom="column">
                  <wp:posOffset>1974849</wp:posOffset>
                </wp:positionH>
                <wp:positionV relativeFrom="paragraph">
                  <wp:posOffset>2942590</wp:posOffset>
                </wp:positionV>
                <wp:extent cx="333375" cy="85725"/>
                <wp:effectExtent l="19050" t="57150" r="28575" b="47625"/>
                <wp:wrapNone/>
                <wp:docPr id="28" name="Lige pilforbindelse 28"/>
                <wp:cNvGraphicFramePr/>
                <a:graphic xmlns:a="http://schemas.openxmlformats.org/drawingml/2006/main">
                  <a:graphicData uri="http://schemas.microsoft.com/office/word/2010/wordprocessingShape">
                    <wps:wsp>
                      <wps:cNvCnPr/>
                      <wps:spPr>
                        <a:xfrm flipV="1">
                          <a:off x="0" y="0"/>
                          <a:ext cx="333375" cy="857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CDF9644" id="_x0000_t32" coordsize="21600,21600" o:spt="32" o:oned="t" path="m,l21600,21600e" filled="f">
                <v:path arrowok="t" fillok="f" o:connecttype="none"/>
                <o:lock v:ext="edit" shapetype="t"/>
              </v:shapetype>
              <v:shape id="Lige pilforbindelse 28" o:spid="_x0000_s1026" type="#_x0000_t32" style="position:absolute;margin-left:155.5pt;margin-top:231.7pt;width:26.25pt;height:6.7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" strokecolor="red" strokeweight="2.25pt">
                <v:stroke endarrow="block" joinstyle="miter"/>
              </v:shape>
            </w:pict>
          </mc:Fallback>
        </mc:AlternateContent>
      </w:r>
      <w:r>
        <w:rPr>
          <w:noProof/>
        </w:rPr>
        <mc:AlternateContent>
          <mc:Choice Requires="wps">
            <w:drawing>
              <wp:anchor distT="0" distB="0" distL="114300" distR="114300" simplePos="0" relativeHeight="251672576" behindDoc="0" locked="0" layoutInCell="1" allowOverlap="1" wp14:anchorId="044D91F0" wp14:editId="617353D1">
                <wp:simplePos x="0" y="0"/>
                <wp:positionH relativeFrom="column">
                  <wp:posOffset>4090669</wp:posOffset>
                </wp:positionH>
                <wp:positionV relativeFrom="paragraph">
                  <wp:posOffset>2284730</wp:posOffset>
                </wp:positionV>
                <wp:extent cx="755662" cy="285750"/>
                <wp:effectExtent l="38100" t="95250" r="44450" b="95250"/>
                <wp:wrapNone/>
                <wp:docPr id="26" name="Tekstfelt 26"/>
                <wp:cNvGraphicFramePr/>
                <a:graphic xmlns:a="http://schemas.openxmlformats.org/drawingml/2006/main">
                  <a:graphicData uri="http://schemas.microsoft.com/office/word/2010/wordprocessingShape">
                    <wps:wsp>
                      <wps:cNvSpPr txBox="1"/>
                      <wps:spPr>
                        <a:xfrm rot="757405">
                          <a:off x="0" y="0"/>
                          <a:ext cx="755662" cy="285750"/>
                        </a:xfrm>
                        <a:prstGeom prst="rect">
                          <a:avLst/>
                        </a:prstGeom>
                        <a:solidFill>
                          <a:sysClr val="window" lastClr="FFFFFF"/>
                        </a:solidFill>
                        <a:ln w="6350">
                          <a:solidFill>
                            <a:prstClr val="black"/>
                          </a:solidFill>
                        </a:ln>
                      </wps:spPr>
                      <wps:txbx>
                        <w:txbxContent>
                          <w:p w14:paraId="04BF3743" w14:textId="1A407767" w:rsidR="00F45EFB" w:rsidRDefault="00F45EFB" w:rsidP="00F45EFB">
                            <w:r>
                              <w:t>Midtkanal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91F0" id="Tekstfelt 26" o:spid="_x0000_s1027" type="#_x0000_t202" style="position:absolute;margin-left:322.1pt;margin-top:179.9pt;width:59.5pt;height:22.5pt;rotation:827288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" fillcolor="window" strokeweight=".5pt">
                <v:textbox>
                  <w:txbxContent>
                    <w:p w14:paraId="04BF3743" w14:textId="1A407767" w:rsidR="00F45EFB" w:rsidRDefault="00F45EFB" w:rsidP="00F45EFB">
                      <w:r>
                        <w:t>Midtkanal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8536E93" wp14:editId="5DA6C6C7">
                <wp:simplePos x="0" y="0"/>
                <wp:positionH relativeFrom="column">
                  <wp:posOffset>4711700</wp:posOffset>
                </wp:positionH>
                <wp:positionV relativeFrom="paragraph">
                  <wp:posOffset>3333114</wp:posOffset>
                </wp:positionV>
                <wp:extent cx="311150" cy="428625"/>
                <wp:effectExtent l="19050" t="38100" r="50800" b="28575"/>
                <wp:wrapNone/>
                <wp:docPr id="27" name="Lige pilforbindelse 27"/>
                <wp:cNvGraphicFramePr/>
                <a:graphic xmlns:a="http://schemas.openxmlformats.org/drawingml/2006/main">
                  <a:graphicData uri="http://schemas.microsoft.com/office/word/2010/wordprocessingShape">
                    <wps:wsp>
                      <wps:cNvCnPr/>
                      <wps:spPr>
                        <a:xfrm flipV="1">
                          <a:off x="0" y="0"/>
                          <a:ext cx="311150" cy="4286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B21C21" id="Lige pilforbindelse 27" o:spid="_x0000_s1026" type="#_x0000_t32" style="position:absolute;margin-left:371pt;margin-top:262.45pt;width:24.5pt;height:33.7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" strokecolor="red" strokeweight="2.25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26AE4EFE" wp14:editId="114766EB">
                <wp:simplePos x="0" y="0"/>
                <wp:positionH relativeFrom="column">
                  <wp:posOffset>3966845</wp:posOffset>
                </wp:positionH>
                <wp:positionV relativeFrom="paragraph">
                  <wp:posOffset>3589655</wp:posOffset>
                </wp:positionV>
                <wp:extent cx="751447" cy="285750"/>
                <wp:effectExtent l="38100" t="57150" r="29845" b="57150"/>
                <wp:wrapNone/>
                <wp:docPr id="24" name="Tekstfelt 24"/>
                <wp:cNvGraphicFramePr/>
                <a:graphic xmlns:a="http://schemas.openxmlformats.org/drawingml/2006/main">
                  <a:graphicData uri="http://schemas.microsoft.com/office/word/2010/wordprocessingShape">
                    <wps:wsp>
                      <wps:cNvSpPr txBox="1"/>
                      <wps:spPr>
                        <a:xfrm rot="304804">
                          <a:off x="0" y="0"/>
                          <a:ext cx="751447" cy="285750"/>
                        </a:xfrm>
                        <a:prstGeom prst="rect">
                          <a:avLst/>
                        </a:prstGeom>
                        <a:solidFill>
                          <a:sysClr val="window" lastClr="FFFFFF"/>
                        </a:solidFill>
                        <a:ln w="6350">
                          <a:solidFill>
                            <a:prstClr val="black"/>
                          </a:solidFill>
                        </a:ln>
                      </wps:spPr>
                      <wps:txbx>
                        <w:txbxContent>
                          <w:p w14:paraId="13368499" w14:textId="4957719F" w:rsidR="002311F1" w:rsidRDefault="002311F1" w:rsidP="002311F1">
                            <w:r>
                              <w:t>Nyt udløb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E4EFE" id="Tekstfelt 24" o:spid="_x0000_s1028" type="#_x0000_t202" style="position:absolute;margin-left:312.35pt;margin-top:282.65pt;width:59.15pt;height:22.5pt;rotation:332927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" fillcolor="window" strokeweight=".5pt">
                <v:textbox>
                  <w:txbxContent>
                    <w:p w14:paraId="13368499" w14:textId="4957719F" w:rsidR="002311F1" w:rsidRDefault="002311F1" w:rsidP="002311F1">
                      <w:r>
                        <w:t>Nyt udløb</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62DC4F41" wp14:editId="7691401D">
                <wp:simplePos x="0" y="0"/>
                <wp:positionH relativeFrom="column">
                  <wp:posOffset>4845050</wp:posOffset>
                </wp:positionH>
                <wp:positionV relativeFrom="paragraph">
                  <wp:posOffset>2513965</wp:posOffset>
                </wp:positionV>
                <wp:extent cx="349250" cy="114300"/>
                <wp:effectExtent l="19050" t="19050" r="69850" b="57150"/>
                <wp:wrapNone/>
                <wp:docPr id="25" name="Lige pilforbindelse 25"/>
                <wp:cNvGraphicFramePr/>
                <a:graphic xmlns:a="http://schemas.openxmlformats.org/drawingml/2006/main">
                  <a:graphicData uri="http://schemas.microsoft.com/office/word/2010/wordprocessingShape">
                    <wps:wsp>
                      <wps:cNvCnPr/>
                      <wps:spPr>
                        <a:xfrm>
                          <a:off x="0" y="0"/>
                          <a:ext cx="349250" cy="1143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52FA2B" id="Lige pilforbindelse 25" o:spid="_x0000_s1026" type="#_x0000_t32" style="position:absolute;margin-left:381.5pt;margin-top:197.95pt;width:27.5pt;height: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" strokecolor="red" strokeweight="2.25pt">
                <v:stroke endarrow="block" joinstyle="miter"/>
              </v:shape>
            </w:pict>
          </mc:Fallback>
        </mc:AlternateContent>
      </w:r>
      <w:r w:rsidR="003B6A08">
        <w:rPr>
          <w:noProof/>
        </w:rPr>
        <mc:AlternateContent>
          <mc:Choice Requires="wps">
            <w:drawing>
              <wp:anchor distT="0" distB="0" distL="114300" distR="114300" simplePos="0" relativeHeight="251666432" behindDoc="0" locked="0" layoutInCell="1" allowOverlap="1" wp14:anchorId="6FDD7D80" wp14:editId="2CD27B7F">
                <wp:simplePos x="0" y="0"/>
                <wp:positionH relativeFrom="column">
                  <wp:posOffset>2308224</wp:posOffset>
                </wp:positionH>
                <wp:positionV relativeFrom="paragraph">
                  <wp:posOffset>3104515</wp:posOffset>
                </wp:positionV>
                <wp:extent cx="2714625" cy="209550"/>
                <wp:effectExtent l="19050" t="19050" r="9525" b="19050"/>
                <wp:wrapNone/>
                <wp:docPr id="22" name="Lige forbindelse 22"/>
                <wp:cNvGraphicFramePr/>
                <a:graphic xmlns:a="http://schemas.openxmlformats.org/drawingml/2006/main">
                  <a:graphicData uri="http://schemas.microsoft.com/office/word/2010/wordprocessingShape">
                    <wps:wsp>
                      <wps:cNvCnPr/>
                      <wps:spPr>
                        <a:xfrm flipH="1" flipV="1">
                          <a:off x="0" y="0"/>
                          <a:ext cx="2714625" cy="209550"/>
                        </a:xfrm>
                        <a:prstGeom prst="line">
                          <a:avLst/>
                        </a:prstGeom>
                        <a:noFill/>
                        <a:ln w="28575" cap="flat" cmpd="sng" algn="ctr">
                          <a:solidFill>
                            <a:srgbClr val="0070C0"/>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9620A0" id="Lige forbindelse 22"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75pt,244.45pt" to="395.5pt,2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" strokecolor="#0070c0" strokeweight="2.25pt">
                <v:stroke dashstyle="dash" joinstyle="miter"/>
              </v:line>
            </w:pict>
          </mc:Fallback>
        </mc:AlternateContent>
      </w:r>
      <w:r w:rsidR="003B6A08">
        <w:rPr>
          <w:noProof/>
        </w:rPr>
        <mc:AlternateContent>
          <mc:Choice Requires="wps">
            <w:drawing>
              <wp:anchor distT="0" distB="0" distL="114300" distR="114300" simplePos="0" relativeHeight="251664384" behindDoc="0" locked="0" layoutInCell="1" allowOverlap="1" wp14:anchorId="43A935EF" wp14:editId="01CCCA24">
                <wp:simplePos x="0" y="0"/>
                <wp:positionH relativeFrom="column">
                  <wp:posOffset>2308225</wp:posOffset>
                </wp:positionH>
                <wp:positionV relativeFrom="paragraph">
                  <wp:posOffset>1694815</wp:posOffset>
                </wp:positionV>
                <wp:extent cx="47625" cy="1390650"/>
                <wp:effectExtent l="19050" t="19050" r="28575" b="19050"/>
                <wp:wrapNone/>
                <wp:docPr id="21" name="Lige forbindelse 21"/>
                <wp:cNvGraphicFramePr/>
                <a:graphic xmlns:a="http://schemas.openxmlformats.org/drawingml/2006/main">
                  <a:graphicData uri="http://schemas.microsoft.com/office/word/2010/wordprocessingShape">
                    <wps:wsp>
                      <wps:cNvCnPr/>
                      <wps:spPr>
                        <a:xfrm flipH="1">
                          <a:off x="0" y="0"/>
                          <a:ext cx="47625" cy="1390650"/>
                        </a:xfrm>
                        <a:prstGeom prst="line">
                          <a:avLst/>
                        </a:prstGeom>
                        <a:ln w="28575">
                          <a:solidFill>
                            <a:srgbClr val="0070C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FCF6F0" id="Lige forbindelse 21" o:spid="_x0000_s1026" style="position:absolute;flip:x;z-index:251664384;visibility:visible;mso-wrap-style:square;mso-wrap-distance-left:9pt;mso-wrap-distance-top:0;mso-wrap-distance-right:9pt;mso-wrap-distance-bottom:0;mso-position-horizontal:absolute;mso-position-horizontal-relative:text;mso-position-vertical:absolute;mso-position-vertical-relative:text" from="181.75pt,133.45pt" to="185.5pt,2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" strokecolor="#0070c0" strokeweight="2.25pt">
                <v:stroke dashstyle="dash" joinstyle="miter"/>
              </v:line>
            </w:pict>
          </mc:Fallback>
        </mc:AlternateContent>
      </w:r>
      <w:r w:rsidR="003B6A08">
        <w:rPr>
          <w:noProof/>
        </w:rPr>
        <w:drawing>
          <wp:inline distT="0" distB="0" distL="0" distR="0" wp14:anchorId="6ADDBC8F" wp14:editId="67B73BE1">
            <wp:extent cx="5598160" cy="4141907"/>
            <wp:effectExtent l="0" t="0" r="254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8160" cy="4141907"/>
                    </a:xfrm>
                    <a:prstGeom prst="rect">
                      <a:avLst/>
                    </a:prstGeom>
                    <a:noFill/>
                    <a:ln>
                      <a:noFill/>
                    </a:ln>
                  </pic:spPr>
                </pic:pic>
              </a:graphicData>
            </a:graphic>
          </wp:inline>
        </w:drawing>
      </w:r>
    </w:p>
    <w:p w14:paraId="6B1C6399" w14:textId="77777777" w:rsidR="00127D11" w:rsidRDefault="00127D11" w:rsidP="005F0AEE"/>
    <w:p w14:paraId="329F600E" w14:textId="77777777" w:rsidR="00127D11" w:rsidRDefault="00127D11" w:rsidP="005F0AEE"/>
    <w:p w14:paraId="25BF9253" w14:textId="77777777" w:rsidR="00040782" w:rsidRDefault="00040782" w:rsidP="005F0AEE"/>
    <w:p w14:paraId="025B365E" w14:textId="77777777" w:rsidR="00040782" w:rsidRDefault="00040782" w:rsidP="005F0AEE"/>
    <w:p w14:paraId="11C48AE2" w14:textId="765021FD" w:rsidR="006A7ACC" w:rsidRDefault="006A7ACC" w:rsidP="006A7ACC">
      <w:r w:rsidRPr="00B54FB8">
        <w:t>Tillægget vil berøre matrik</w:t>
      </w:r>
      <w:r w:rsidR="001D6B8C">
        <w:t>el</w:t>
      </w:r>
      <w:r w:rsidRPr="00B54FB8">
        <w:t xml:space="preserve"> vist i tabel nedenfor, ift. </w:t>
      </w:r>
      <w:r w:rsidR="00FD1A26">
        <w:t>etablering af den nye</w:t>
      </w:r>
      <w:r>
        <w:t xml:space="preserve"> regnvandsledning</w:t>
      </w:r>
      <w:r w:rsidR="0092343D">
        <w:t>, samt udløb til Nord-kanalen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7"/>
        <w:gridCol w:w="1727"/>
        <w:gridCol w:w="1812"/>
        <w:gridCol w:w="2061"/>
      </w:tblGrid>
      <w:tr w:rsidR="004C546F" w14:paraId="7C6E8772" w14:textId="77777777" w:rsidTr="007044F1">
        <w:tc>
          <w:tcPr>
            <w:tcW w:w="1597" w:type="dxa"/>
            <w:shd w:val="clear" w:color="auto" w:fill="auto"/>
          </w:tcPr>
          <w:p w14:paraId="3C10BD8B" w14:textId="77777777" w:rsidR="004C546F" w:rsidRPr="00694738" w:rsidRDefault="004C546F" w:rsidP="007044F1">
            <w:pPr>
              <w:rPr>
                <w:b/>
                <w:bCs/>
              </w:rPr>
            </w:pPr>
            <w:r w:rsidRPr="00694738">
              <w:rPr>
                <w:b/>
                <w:bCs/>
              </w:rPr>
              <w:t>Matrikel nr.</w:t>
            </w:r>
          </w:p>
        </w:tc>
        <w:tc>
          <w:tcPr>
            <w:tcW w:w="1727" w:type="dxa"/>
            <w:shd w:val="clear" w:color="auto" w:fill="auto"/>
          </w:tcPr>
          <w:p w14:paraId="7D86D388" w14:textId="77777777" w:rsidR="004C546F" w:rsidRPr="00694738" w:rsidRDefault="004C546F" w:rsidP="007044F1">
            <w:pPr>
              <w:rPr>
                <w:b/>
                <w:bCs/>
              </w:rPr>
            </w:pPr>
            <w:r w:rsidRPr="00694738">
              <w:rPr>
                <w:b/>
                <w:bCs/>
              </w:rPr>
              <w:t>Areal</w:t>
            </w:r>
          </w:p>
        </w:tc>
        <w:tc>
          <w:tcPr>
            <w:tcW w:w="1812" w:type="dxa"/>
            <w:shd w:val="clear" w:color="auto" w:fill="auto"/>
          </w:tcPr>
          <w:p w14:paraId="386E0876" w14:textId="77777777" w:rsidR="004C546F" w:rsidRPr="00694738" w:rsidRDefault="004C546F" w:rsidP="007044F1">
            <w:pPr>
              <w:rPr>
                <w:b/>
                <w:bCs/>
              </w:rPr>
            </w:pPr>
            <w:r w:rsidRPr="00694738">
              <w:rPr>
                <w:b/>
                <w:bCs/>
              </w:rPr>
              <w:t>Ejerlav</w:t>
            </w:r>
          </w:p>
        </w:tc>
        <w:tc>
          <w:tcPr>
            <w:tcW w:w="2061" w:type="dxa"/>
            <w:shd w:val="clear" w:color="auto" w:fill="auto"/>
          </w:tcPr>
          <w:p w14:paraId="70475AAD" w14:textId="77777777" w:rsidR="004C546F" w:rsidRPr="00694738" w:rsidRDefault="004C546F" w:rsidP="007044F1">
            <w:pPr>
              <w:rPr>
                <w:b/>
                <w:bCs/>
              </w:rPr>
            </w:pPr>
            <w:r w:rsidRPr="00694738">
              <w:rPr>
                <w:b/>
                <w:bCs/>
              </w:rPr>
              <w:t xml:space="preserve">Lodsejers adresse iflg. BBR d. </w:t>
            </w:r>
            <w:r>
              <w:rPr>
                <w:b/>
                <w:bCs/>
              </w:rPr>
              <w:t>28</w:t>
            </w:r>
            <w:r w:rsidRPr="00694738">
              <w:rPr>
                <w:b/>
                <w:bCs/>
              </w:rPr>
              <w:t>.</w:t>
            </w:r>
            <w:r>
              <w:rPr>
                <w:b/>
                <w:bCs/>
              </w:rPr>
              <w:t xml:space="preserve"> August</w:t>
            </w:r>
            <w:r w:rsidRPr="00694738">
              <w:rPr>
                <w:b/>
                <w:bCs/>
              </w:rPr>
              <w:t>.2023</w:t>
            </w:r>
          </w:p>
        </w:tc>
      </w:tr>
      <w:tr w:rsidR="004C546F" w14:paraId="22415B03" w14:textId="77777777" w:rsidTr="00CE537B">
        <w:trPr>
          <w:trHeight w:val="625"/>
        </w:trPr>
        <w:tc>
          <w:tcPr>
            <w:tcW w:w="1597" w:type="dxa"/>
            <w:shd w:val="clear" w:color="auto" w:fill="auto"/>
          </w:tcPr>
          <w:p w14:paraId="374F1022" w14:textId="5B7BFB2D" w:rsidR="004C546F" w:rsidRPr="00AD4778" w:rsidRDefault="004C546F" w:rsidP="007044F1">
            <w:pPr>
              <w:rPr>
                <w:sz w:val="16"/>
                <w:szCs w:val="16"/>
              </w:rPr>
            </w:pPr>
            <w:r>
              <w:rPr>
                <w:sz w:val="16"/>
                <w:szCs w:val="16"/>
              </w:rPr>
              <w:t>8c</w:t>
            </w:r>
          </w:p>
        </w:tc>
        <w:tc>
          <w:tcPr>
            <w:tcW w:w="1727" w:type="dxa"/>
            <w:shd w:val="clear" w:color="auto" w:fill="auto"/>
          </w:tcPr>
          <w:p w14:paraId="556BAEDA" w14:textId="3A1866A5" w:rsidR="004C546F" w:rsidRPr="00AD4778" w:rsidRDefault="001718FE" w:rsidP="007044F1">
            <w:pPr>
              <w:rPr>
                <w:sz w:val="16"/>
                <w:szCs w:val="16"/>
              </w:rPr>
            </w:pPr>
            <w:r>
              <w:rPr>
                <w:sz w:val="16"/>
                <w:szCs w:val="16"/>
              </w:rPr>
              <w:t>248167</w:t>
            </w:r>
            <w:r w:rsidR="004C546F" w:rsidRPr="00AD4778">
              <w:rPr>
                <w:sz w:val="16"/>
                <w:szCs w:val="16"/>
              </w:rPr>
              <w:t xml:space="preserve"> m</w:t>
            </w:r>
            <w:r w:rsidR="004C546F" w:rsidRPr="00AD4778">
              <w:rPr>
                <w:sz w:val="16"/>
                <w:szCs w:val="16"/>
                <w:vertAlign w:val="superscript"/>
              </w:rPr>
              <w:t>2</w:t>
            </w:r>
          </w:p>
        </w:tc>
        <w:tc>
          <w:tcPr>
            <w:tcW w:w="1812" w:type="dxa"/>
            <w:shd w:val="clear" w:color="auto" w:fill="auto"/>
          </w:tcPr>
          <w:p w14:paraId="1F1FCC1F" w14:textId="77777777" w:rsidR="004C546F" w:rsidRPr="00AD4778" w:rsidRDefault="004C546F" w:rsidP="007044F1">
            <w:pPr>
              <w:rPr>
                <w:sz w:val="16"/>
                <w:szCs w:val="16"/>
              </w:rPr>
            </w:pPr>
            <w:r w:rsidRPr="007747F5">
              <w:rPr>
                <w:sz w:val="16"/>
                <w:szCs w:val="16"/>
              </w:rPr>
              <w:t>Vålse Inddæmning</w:t>
            </w:r>
            <w:r w:rsidRPr="00982B64">
              <w:rPr>
                <w:sz w:val="16"/>
                <w:szCs w:val="16"/>
              </w:rPr>
              <w:t xml:space="preserve">, Vålse </w:t>
            </w:r>
            <w:r w:rsidRPr="00AD4778">
              <w:rPr>
                <w:sz w:val="16"/>
                <w:szCs w:val="16"/>
              </w:rPr>
              <w:t>(</w:t>
            </w:r>
            <w:r>
              <w:rPr>
                <w:sz w:val="16"/>
                <w:szCs w:val="16"/>
              </w:rPr>
              <w:t>511355</w:t>
            </w:r>
            <w:r w:rsidRPr="00AD4778">
              <w:rPr>
                <w:sz w:val="16"/>
                <w:szCs w:val="16"/>
              </w:rPr>
              <w:t>)</w:t>
            </w:r>
          </w:p>
        </w:tc>
        <w:tc>
          <w:tcPr>
            <w:tcW w:w="2061" w:type="dxa"/>
            <w:shd w:val="clear" w:color="auto" w:fill="auto"/>
          </w:tcPr>
          <w:p w14:paraId="21E67C75" w14:textId="359C6663" w:rsidR="004C546F" w:rsidRPr="00AD4778" w:rsidRDefault="001718FE" w:rsidP="007044F1">
            <w:pPr>
              <w:rPr>
                <w:sz w:val="16"/>
                <w:szCs w:val="16"/>
              </w:rPr>
            </w:pPr>
            <w:proofErr w:type="spellStart"/>
            <w:r>
              <w:rPr>
                <w:sz w:val="16"/>
                <w:szCs w:val="16"/>
              </w:rPr>
              <w:t>Vigvej</w:t>
            </w:r>
            <w:proofErr w:type="spellEnd"/>
            <w:r>
              <w:rPr>
                <w:sz w:val="16"/>
                <w:szCs w:val="16"/>
              </w:rPr>
              <w:t xml:space="preserve"> 999</w:t>
            </w:r>
            <w:r w:rsidR="004C546F" w:rsidRPr="00AD4778">
              <w:rPr>
                <w:sz w:val="16"/>
                <w:szCs w:val="16"/>
              </w:rPr>
              <w:t xml:space="preserve">, </w:t>
            </w:r>
            <w:r w:rsidR="004C546F">
              <w:rPr>
                <w:sz w:val="16"/>
                <w:szCs w:val="16"/>
              </w:rPr>
              <w:t>Vålse</w:t>
            </w:r>
            <w:r w:rsidR="004C546F" w:rsidRPr="00AD4778">
              <w:rPr>
                <w:sz w:val="16"/>
                <w:szCs w:val="16"/>
              </w:rPr>
              <w:t xml:space="preserve">, </w:t>
            </w:r>
            <w:r w:rsidR="004C546F">
              <w:rPr>
                <w:sz w:val="16"/>
                <w:szCs w:val="16"/>
              </w:rPr>
              <w:t>4840 Nørre Alslev</w:t>
            </w:r>
          </w:p>
        </w:tc>
      </w:tr>
    </w:tbl>
    <w:p w14:paraId="5ADADBAD" w14:textId="77777777" w:rsidR="00040782" w:rsidRDefault="00040782" w:rsidP="005F0AEE"/>
    <w:p w14:paraId="0E813494" w14:textId="77777777" w:rsidR="00040782" w:rsidRDefault="00040782" w:rsidP="005F0AEE"/>
    <w:p w14:paraId="52A360AE" w14:textId="77777777" w:rsidR="003B6A08" w:rsidRDefault="003B6A08" w:rsidP="005F0AEE"/>
    <w:p w14:paraId="270284F4" w14:textId="77777777" w:rsidR="00203803" w:rsidRDefault="00203803" w:rsidP="005F0AEE"/>
    <w:p w14:paraId="46E3CCE5" w14:textId="77777777" w:rsidR="00203803" w:rsidRDefault="00203803" w:rsidP="005F0AEE"/>
    <w:p w14:paraId="165CDEC2" w14:textId="77777777" w:rsidR="00203803" w:rsidRDefault="00203803" w:rsidP="005F0AEE"/>
    <w:p w14:paraId="57DA5A7A" w14:textId="77777777" w:rsidR="005F0AEE" w:rsidRPr="00F45EFB" w:rsidRDefault="005F0AEE" w:rsidP="005F0AEE">
      <w:pPr>
        <w:pStyle w:val="Overskrift3"/>
        <w:rPr>
          <w:rFonts w:ascii="Verdana" w:hAnsi="Verdana"/>
          <w:b w:val="0"/>
          <w:sz w:val="22"/>
          <w:szCs w:val="22"/>
        </w:rPr>
      </w:pPr>
      <w:bookmarkStart w:id="50" w:name="_Toc175770293"/>
      <w:r w:rsidRPr="00F45EFB">
        <w:rPr>
          <w:rFonts w:ascii="Verdana" w:hAnsi="Verdana"/>
          <w:b w:val="0"/>
          <w:sz w:val="22"/>
          <w:szCs w:val="22"/>
        </w:rPr>
        <w:lastRenderedPageBreak/>
        <w:t>Forsyningens økonomi</w:t>
      </w:r>
      <w:bookmarkEnd w:id="50"/>
    </w:p>
    <w:p w14:paraId="6A7ECCFC" w14:textId="282F97C1" w:rsidR="005F0AEE" w:rsidRPr="00F45EFB" w:rsidRDefault="001B16CE" w:rsidP="005F0AEE">
      <w:r w:rsidRPr="00F45EFB">
        <w:t>Forsyningen står for den samlede økonomi.</w:t>
      </w:r>
    </w:p>
    <w:p w14:paraId="03DC54AE" w14:textId="77777777" w:rsidR="001B16CE" w:rsidRPr="00F45EFB" w:rsidRDefault="001B16CE" w:rsidP="005F0AEE"/>
    <w:p w14:paraId="1D8AD4AA" w14:textId="77777777" w:rsidR="005F0AEE" w:rsidRPr="00F45EFB" w:rsidRDefault="005F0AEE" w:rsidP="005F0AEE">
      <w:pPr>
        <w:pStyle w:val="Overskrift3"/>
        <w:rPr>
          <w:rFonts w:ascii="Verdana" w:hAnsi="Verdana"/>
          <w:b w:val="0"/>
          <w:sz w:val="22"/>
          <w:szCs w:val="22"/>
        </w:rPr>
      </w:pPr>
      <w:bookmarkStart w:id="51" w:name="_Toc175770294"/>
      <w:r w:rsidRPr="00F45EFB">
        <w:rPr>
          <w:rFonts w:ascii="Verdana" w:hAnsi="Verdana"/>
          <w:b w:val="0"/>
          <w:sz w:val="22"/>
          <w:szCs w:val="22"/>
        </w:rPr>
        <w:t>Kommunens økonomi</w:t>
      </w:r>
      <w:bookmarkEnd w:id="51"/>
    </w:p>
    <w:p w14:paraId="720D2D8F" w14:textId="77777777" w:rsidR="005F0AEE" w:rsidRPr="00F45EFB" w:rsidRDefault="005F0AEE" w:rsidP="005F0AEE">
      <w:pPr>
        <w:rPr>
          <w:rFonts w:cs="Calibri"/>
        </w:rPr>
      </w:pPr>
      <w:r w:rsidRPr="00F45EFB">
        <w:rPr>
          <w:rFonts w:cs="Calibri"/>
        </w:rPr>
        <w:t xml:space="preserve">Kommunens økonomi er ikke berørt af dette tillæg udover administrative ressourcer. </w:t>
      </w:r>
    </w:p>
    <w:p w14:paraId="7E99C2CD" w14:textId="77777777" w:rsidR="005F0AEE" w:rsidRPr="00F45EFB" w:rsidRDefault="005F0AEE" w:rsidP="005F0AEE">
      <w:pPr>
        <w:rPr>
          <w:rFonts w:cs="Calibri"/>
        </w:rPr>
      </w:pPr>
    </w:p>
    <w:p w14:paraId="6BD33C6A" w14:textId="77777777" w:rsidR="005F0AEE" w:rsidRPr="00F45EFB" w:rsidRDefault="005F0AEE" w:rsidP="005F0AEE">
      <w:pPr>
        <w:pStyle w:val="Overskrift3"/>
        <w:rPr>
          <w:rFonts w:ascii="Verdana" w:hAnsi="Verdana"/>
          <w:b w:val="0"/>
          <w:sz w:val="22"/>
          <w:szCs w:val="22"/>
        </w:rPr>
      </w:pPr>
      <w:bookmarkStart w:id="52" w:name="_Toc175770295"/>
      <w:r w:rsidRPr="00F45EFB">
        <w:rPr>
          <w:rFonts w:ascii="Verdana" w:hAnsi="Verdana"/>
          <w:b w:val="0"/>
          <w:sz w:val="22"/>
          <w:szCs w:val="22"/>
        </w:rPr>
        <w:t>Privat økonomi</w:t>
      </w:r>
      <w:bookmarkEnd w:id="52"/>
    </w:p>
    <w:p w14:paraId="21C197C9" w14:textId="7E307806" w:rsidR="005F0AEE" w:rsidRPr="00F45EFB" w:rsidRDefault="00127D11" w:rsidP="005F0AEE">
      <w:pPr>
        <w:rPr>
          <w:rFonts w:cs="Calibri"/>
          <w:szCs w:val="18"/>
        </w:rPr>
      </w:pPr>
      <w:r w:rsidRPr="00F45EFB">
        <w:rPr>
          <w:rFonts w:cs="Calibri"/>
          <w:szCs w:val="18"/>
        </w:rPr>
        <w:t>Der vil ikke være udgifter til private lodsejere.</w:t>
      </w:r>
    </w:p>
    <w:p w14:paraId="1AE8B571" w14:textId="77777777" w:rsidR="005F0AEE" w:rsidRPr="00F45EFB" w:rsidRDefault="005F0AEE" w:rsidP="005F0AEE">
      <w:pPr>
        <w:rPr>
          <w:rFonts w:cs="Calibri"/>
          <w:sz w:val="24"/>
        </w:rPr>
      </w:pPr>
    </w:p>
    <w:p w14:paraId="6C856519" w14:textId="77777777" w:rsidR="005F0AEE" w:rsidRPr="00F45EFB" w:rsidRDefault="005F0AEE" w:rsidP="005F0AEE">
      <w:pPr>
        <w:pStyle w:val="Overskrift3"/>
        <w:rPr>
          <w:rFonts w:ascii="Verdana" w:hAnsi="Verdana"/>
          <w:b w:val="0"/>
          <w:sz w:val="22"/>
          <w:szCs w:val="22"/>
        </w:rPr>
      </w:pPr>
      <w:bookmarkStart w:id="53" w:name="_Toc175770296"/>
      <w:r w:rsidRPr="00F45EFB">
        <w:rPr>
          <w:rFonts w:ascii="Verdana" w:hAnsi="Verdana"/>
          <w:b w:val="0"/>
          <w:sz w:val="22"/>
          <w:szCs w:val="22"/>
        </w:rPr>
        <w:t>Tidsplan og administrative forhold</w:t>
      </w:r>
      <w:bookmarkEnd w:id="53"/>
    </w:p>
    <w:p w14:paraId="548460FF" w14:textId="39A52974" w:rsidR="005F0AEE" w:rsidRPr="00F45EFB" w:rsidRDefault="005F0AEE" w:rsidP="005F0AEE">
      <w:r w:rsidRPr="00F45EFB">
        <w:t xml:space="preserve">Da der er i denne sag, er tale om </w:t>
      </w:r>
      <w:r w:rsidR="00D910B9" w:rsidRPr="00F45EFB">
        <w:t>etablering af en ny regnvandsledning, så o</w:t>
      </w:r>
      <w:r w:rsidR="008872C7" w:rsidRPr="00F45EFB">
        <w:t>pgaven forventes startet og udført i 2025.</w:t>
      </w:r>
    </w:p>
    <w:p w14:paraId="1B0AC008" w14:textId="77777777" w:rsidR="005F0AEE" w:rsidRDefault="005F0AEE" w:rsidP="005F0AEE"/>
    <w:p w14:paraId="0675C1A9" w14:textId="77777777" w:rsidR="005F0AEE" w:rsidRDefault="005F0AEE" w:rsidP="005F0AEE"/>
    <w:p w14:paraId="6E932032" w14:textId="77777777" w:rsidR="005F0AEE" w:rsidRDefault="005F0AEE" w:rsidP="005F0AEE"/>
    <w:p w14:paraId="3BA3D2C6" w14:textId="77777777" w:rsidR="003A5BF1" w:rsidRDefault="003A5BF1" w:rsidP="00294F7E">
      <w:pPr>
        <w:rPr>
          <w:szCs w:val="18"/>
        </w:rPr>
      </w:pPr>
    </w:p>
    <w:p w14:paraId="3B1EC018" w14:textId="77777777" w:rsidR="003A5BF1" w:rsidRDefault="003A5BF1" w:rsidP="00294F7E">
      <w:pPr>
        <w:rPr>
          <w:szCs w:val="18"/>
        </w:rPr>
      </w:pPr>
    </w:p>
    <w:p w14:paraId="40BE402E" w14:textId="77777777" w:rsidR="003A5BF1" w:rsidRDefault="003A5BF1" w:rsidP="00294F7E">
      <w:pPr>
        <w:rPr>
          <w:szCs w:val="18"/>
        </w:rPr>
      </w:pPr>
    </w:p>
    <w:p w14:paraId="6AF9CF31" w14:textId="77777777" w:rsidR="003A5BF1" w:rsidRDefault="003A5BF1" w:rsidP="00294F7E">
      <w:pPr>
        <w:rPr>
          <w:szCs w:val="18"/>
        </w:rPr>
      </w:pPr>
    </w:p>
    <w:p w14:paraId="5312DB90" w14:textId="77777777" w:rsidR="003A5BF1" w:rsidRDefault="003A5BF1" w:rsidP="00294F7E">
      <w:pPr>
        <w:rPr>
          <w:szCs w:val="18"/>
        </w:rPr>
      </w:pPr>
    </w:p>
    <w:p w14:paraId="1BF2C386" w14:textId="77777777" w:rsidR="003A5BF1" w:rsidRDefault="003A5BF1" w:rsidP="00294F7E">
      <w:pPr>
        <w:rPr>
          <w:szCs w:val="18"/>
        </w:rPr>
      </w:pPr>
    </w:p>
    <w:p w14:paraId="011A3B36" w14:textId="77777777" w:rsidR="003A5BF1" w:rsidRDefault="003A5BF1" w:rsidP="00294F7E">
      <w:pPr>
        <w:rPr>
          <w:szCs w:val="18"/>
        </w:rPr>
      </w:pPr>
    </w:p>
    <w:p w14:paraId="44E23F2E" w14:textId="77777777" w:rsidR="003A5BF1" w:rsidRDefault="003A5BF1" w:rsidP="00294F7E">
      <w:pPr>
        <w:rPr>
          <w:szCs w:val="18"/>
        </w:rPr>
      </w:pPr>
    </w:p>
    <w:p w14:paraId="7FB6A3BC" w14:textId="77777777" w:rsidR="003A5BF1" w:rsidRDefault="003A5BF1" w:rsidP="00294F7E">
      <w:pPr>
        <w:rPr>
          <w:szCs w:val="18"/>
        </w:rPr>
      </w:pPr>
    </w:p>
    <w:p w14:paraId="4EB8FE7D" w14:textId="77777777" w:rsidR="003A5BF1" w:rsidRDefault="003A5BF1" w:rsidP="00294F7E">
      <w:pPr>
        <w:rPr>
          <w:szCs w:val="18"/>
        </w:rPr>
      </w:pPr>
    </w:p>
    <w:p w14:paraId="0B840BA4" w14:textId="77777777" w:rsidR="003A5BF1" w:rsidRDefault="003A5BF1" w:rsidP="00294F7E">
      <w:pPr>
        <w:rPr>
          <w:szCs w:val="18"/>
        </w:rPr>
      </w:pPr>
    </w:p>
    <w:p w14:paraId="3AB0471D" w14:textId="77777777" w:rsidR="003A5BF1" w:rsidRDefault="003A5BF1" w:rsidP="00294F7E">
      <w:pPr>
        <w:rPr>
          <w:szCs w:val="18"/>
        </w:rPr>
      </w:pPr>
    </w:p>
    <w:p w14:paraId="2F17C35E" w14:textId="77777777" w:rsidR="003A5BF1" w:rsidRPr="00F45EFB" w:rsidRDefault="003A5BF1" w:rsidP="00294F7E">
      <w:pPr>
        <w:rPr>
          <w:szCs w:val="18"/>
        </w:rPr>
      </w:pPr>
    </w:p>
    <w:p w14:paraId="0D2AD5CF" w14:textId="77777777" w:rsidR="0003530F" w:rsidRPr="00F45EFB" w:rsidRDefault="0003530F" w:rsidP="00294F7E">
      <w:pPr>
        <w:rPr>
          <w:szCs w:val="18"/>
        </w:rPr>
      </w:pPr>
    </w:p>
    <w:p w14:paraId="57FB965D" w14:textId="77777777" w:rsidR="0003530F" w:rsidRPr="00F45EFB" w:rsidRDefault="0003530F" w:rsidP="00294F7E">
      <w:pPr>
        <w:rPr>
          <w:szCs w:val="18"/>
        </w:rPr>
      </w:pPr>
    </w:p>
    <w:p w14:paraId="2C01FF85" w14:textId="77777777" w:rsidR="0003530F" w:rsidRPr="00F45EFB" w:rsidRDefault="0003530F" w:rsidP="00294F7E">
      <w:pPr>
        <w:rPr>
          <w:szCs w:val="18"/>
        </w:rPr>
      </w:pPr>
    </w:p>
    <w:p w14:paraId="7D5830B4" w14:textId="77777777" w:rsidR="00731DD6" w:rsidRPr="00F45EFB" w:rsidRDefault="002E085C" w:rsidP="00294F7E">
      <w:pPr>
        <w:pStyle w:val="Overskrift3"/>
        <w:rPr>
          <w:rFonts w:ascii="Verdana" w:hAnsi="Verdana"/>
          <w:b w:val="0"/>
          <w:sz w:val="22"/>
          <w:szCs w:val="22"/>
        </w:rPr>
      </w:pPr>
      <w:bookmarkStart w:id="54" w:name="_Toc369426365"/>
      <w:bookmarkStart w:id="55" w:name="_Toc369427076"/>
      <w:bookmarkStart w:id="56" w:name="_Toc175770297"/>
      <w:r w:rsidRPr="00F45EFB">
        <w:rPr>
          <w:rFonts w:ascii="Verdana" w:hAnsi="Verdana"/>
          <w:b w:val="0"/>
          <w:sz w:val="22"/>
          <w:szCs w:val="22"/>
        </w:rPr>
        <w:t>4</w:t>
      </w:r>
      <w:r w:rsidR="009D554D" w:rsidRPr="00F45EFB">
        <w:rPr>
          <w:rFonts w:ascii="Verdana" w:hAnsi="Verdana"/>
          <w:b w:val="0"/>
          <w:sz w:val="22"/>
          <w:szCs w:val="22"/>
        </w:rPr>
        <w:t>.</w:t>
      </w:r>
      <w:r w:rsidR="00AF3E83" w:rsidRPr="00F45EFB">
        <w:rPr>
          <w:rFonts w:ascii="Verdana" w:hAnsi="Verdana"/>
          <w:b w:val="0"/>
          <w:sz w:val="22"/>
          <w:szCs w:val="22"/>
        </w:rPr>
        <w:t xml:space="preserve"> </w:t>
      </w:r>
      <w:r w:rsidR="00731DD6" w:rsidRPr="00F45EFB">
        <w:rPr>
          <w:rFonts w:ascii="Verdana" w:hAnsi="Verdana"/>
          <w:b w:val="0"/>
          <w:sz w:val="22"/>
          <w:szCs w:val="22"/>
        </w:rPr>
        <w:t>Lovgivning og vejledninger</w:t>
      </w:r>
      <w:bookmarkEnd w:id="54"/>
      <w:bookmarkEnd w:id="55"/>
      <w:bookmarkEnd w:id="56"/>
    </w:p>
    <w:p w14:paraId="3B516519" w14:textId="77777777" w:rsidR="00794911" w:rsidRPr="00F45EFB" w:rsidRDefault="00794911" w:rsidP="00EE68CB">
      <w:pPr>
        <w:pStyle w:val="referencer"/>
        <w:numPr>
          <w:ilvl w:val="0"/>
          <w:numId w:val="0"/>
        </w:numPr>
        <w:ind w:left="567"/>
        <w:rPr>
          <w:sz w:val="18"/>
          <w:szCs w:val="18"/>
          <w:lang w:eastAsia="da-DK"/>
        </w:rPr>
      </w:pPr>
      <w:bookmarkStart w:id="57" w:name="_Ref243321776"/>
      <w:r w:rsidRPr="00F45EFB">
        <w:rPr>
          <w:sz w:val="18"/>
          <w:szCs w:val="18"/>
        </w:rPr>
        <w:t xml:space="preserve">Miljøbeskyttelsesloven: </w:t>
      </w:r>
      <w:r w:rsidR="00063BDD" w:rsidRPr="00F45EFB">
        <w:rPr>
          <w:sz w:val="18"/>
          <w:szCs w:val="18"/>
        </w:rPr>
        <w:t xml:space="preserve">LBK </w:t>
      </w:r>
      <w:proofErr w:type="spellStart"/>
      <w:r w:rsidR="00063BDD" w:rsidRPr="00F45EFB">
        <w:rPr>
          <w:sz w:val="18"/>
          <w:szCs w:val="18"/>
        </w:rPr>
        <w:t>nr</w:t>
      </w:r>
      <w:proofErr w:type="spellEnd"/>
      <w:r w:rsidR="00063BDD" w:rsidRPr="00F45EFB">
        <w:rPr>
          <w:sz w:val="18"/>
          <w:szCs w:val="18"/>
        </w:rPr>
        <w:t xml:space="preserve"> 5 af 03/01/2023. </w:t>
      </w:r>
      <w:r w:rsidRPr="00F45EFB">
        <w:rPr>
          <w:color w:val="000000"/>
          <w:sz w:val="18"/>
          <w:szCs w:val="18"/>
        </w:rPr>
        <w:t>Bekendtgørelse af l</w:t>
      </w:r>
      <w:r w:rsidRPr="00F45EFB">
        <w:rPr>
          <w:sz w:val="18"/>
          <w:szCs w:val="18"/>
        </w:rPr>
        <w:t xml:space="preserve">ov om miljøbeskyttelse. </w:t>
      </w:r>
      <w:bookmarkEnd w:id="57"/>
    </w:p>
    <w:p w14:paraId="3CA045BA" w14:textId="77777777" w:rsidR="00794911" w:rsidRPr="00F45EFB" w:rsidRDefault="00794911" w:rsidP="00EE68CB">
      <w:pPr>
        <w:pStyle w:val="referencer"/>
        <w:numPr>
          <w:ilvl w:val="0"/>
          <w:numId w:val="0"/>
        </w:numPr>
        <w:spacing w:before="60" w:line="252" w:lineRule="auto"/>
        <w:ind w:left="567"/>
        <w:rPr>
          <w:sz w:val="18"/>
          <w:szCs w:val="18"/>
          <w:lang w:eastAsia="da-DK"/>
        </w:rPr>
      </w:pPr>
      <w:bookmarkStart w:id="58" w:name="_Ref475957525"/>
      <w:bookmarkStart w:id="59" w:name="_Ref242798260"/>
      <w:r w:rsidRPr="00F45EFB">
        <w:rPr>
          <w:color w:val="000000"/>
          <w:sz w:val="18"/>
          <w:szCs w:val="18"/>
        </w:rPr>
        <w:t xml:space="preserve">Spildevandsbekendtgørelsen: </w:t>
      </w:r>
      <w:r w:rsidRPr="00F45EFB">
        <w:rPr>
          <w:sz w:val="18"/>
          <w:szCs w:val="18"/>
        </w:rPr>
        <w:t xml:space="preserve">Bekendtgørelse </w:t>
      </w:r>
      <w:r w:rsidR="00D1519C" w:rsidRPr="00F45EFB">
        <w:rPr>
          <w:sz w:val="18"/>
          <w:szCs w:val="18"/>
        </w:rPr>
        <w:t>nr. 1</w:t>
      </w:r>
      <w:r w:rsidR="00063BDD" w:rsidRPr="00F45EFB">
        <w:rPr>
          <w:sz w:val="18"/>
          <w:szCs w:val="18"/>
        </w:rPr>
        <w:t>393</w:t>
      </w:r>
      <w:r w:rsidR="00D1519C" w:rsidRPr="00F45EFB">
        <w:rPr>
          <w:sz w:val="18"/>
          <w:szCs w:val="18"/>
        </w:rPr>
        <w:t xml:space="preserve"> af </w:t>
      </w:r>
      <w:r w:rsidR="00063BDD" w:rsidRPr="00F45EFB">
        <w:rPr>
          <w:sz w:val="18"/>
          <w:szCs w:val="18"/>
        </w:rPr>
        <w:t xml:space="preserve">21/06/2021 </w:t>
      </w:r>
      <w:r w:rsidRPr="00F45EFB">
        <w:rPr>
          <w:sz w:val="18"/>
          <w:szCs w:val="18"/>
        </w:rPr>
        <w:t>om spilde</w:t>
      </w:r>
      <w:r w:rsidR="003C2D90" w:rsidRPr="00F45EFB">
        <w:rPr>
          <w:sz w:val="18"/>
          <w:szCs w:val="18"/>
        </w:rPr>
        <w:softHyphen/>
      </w:r>
      <w:r w:rsidRPr="00F45EFB">
        <w:rPr>
          <w:sz w:val="18"/>
          <w:szCs w:val="18"/>
        </w:rPr>
        <w:t>vands</w:t>
      </w:r>
      <w:r w:rsidR="003C2D90" w:rsidRPr="00F45EFB">
        <w:rPr>
          <w:sz w:val="18"/>
          <w:szCs w:val="18"/>
        </w:rPr>
        <w:softHyphen/>
      </w:r>
      <w:r w:rsidRPr="00F45EFB">
        <w:rPr>
          <w:sz w:val="18"/>
          <w:szCs w:val="18"/>
        </w:rPr>
        <w:t>til</w:t>
      </w:r>
      <w:r w:rsidR="003C2D90" w:rsidRPr="00F45EFB">
        <w:rPr>
          <w:sz w:val="18"/>
          <w:szCs w:val="18"/>
        </w:rPr>
        <w:softHyphen/>
      </w:r>
      <w:r w:rsidRPr="00F45EFB">
        <w:rPr>
          <w:sz w:val="18"/>
          <w:szCs w:val="18"/>
        </w:rPr>
        <w:t>lad</w:t>
      </w:r>
      <w:r w:rsidR="003C2D90" w:rsidRPr="00F45EFB">
        <w:rPr>
          <w:sz w:val="18"/>
          <w:szCs w:val="18"/>
        </w:rPr>
        <w:softHyphen/>
      </w:r>
      <w:r w:rsidRPr="00F45EFB">
        <w:rPr>
          <w:sz w:val="18"/>
          <w:szCs w:val="18"/>
        </w:rPr>
        <w:t>el</w:t>
      </w:r>
      <w:r w:rsidR="003C2D90" w:rsidRPr="00F45EFB">
        <w:rPr>
          <w:sz w:val="18"/>
          <w:szCs w:val="18"/>
        </w:rPr>
        <w:softHyphen/>
      </w:r>
      <w:r w:rsidRPr="00F45EFB">
        <w:rPr>
          <w:sz w:val="18"/>
          <w:szCs w:val="18"/>
        </w:rPr>
        <w:t xml:space="preserve">ser m.v. efter </w:t>
      </w:r>
      <w:r w:rsidR="00CE2865" w:rsidRPr="00F45EFB">
        <w:rPr>
          <w:sz w:val="18"/>
          <w:szCs w:val="18"/>
        </w:rPr>
        <w:t>Miljøbeskyttelsesloven</w:t>
      </w:r>
      <w:r w:rsidRPr="00F45EFB">
        <w:rPr>
          <w:sz w:val="18"/>
          <w:szCs w:val="18"/>
        </w:rPr>
        <w:t>s kapitel 3 og 4.</w:t>
      </w:r>
      <w:bookmarkEnd w:id="58"/>
      <w:r w:rsidRPr="00F45EFB">
        <w:rPr>
          <w:sz w:val="18"/>
          <w:szCs w:val="18"/>
        </w:rPr>
        <w:t xml:space="preserve"> </w:t>
      </w:r>
      <w:bookmarkEnd w:id="59"/>
    </w:p>
    <w:p w14:paraId="6B9FBBA5" w14:textId="77777777" w:rsidR="00794911" w:rsidRPr="00F45EFB" w:rsidRDefault="007F0AD7" w:rsidP="00EE68CB">
      <w:pPr>
        <w:pStyle w:val="referencer"/>
        <w:numPr>
          <w:ilvl w:val="0"/>
          <w:numId w:val="0"/>
        </w:numPr>
        <w:spacing w:before="60" w:line="252" w:lineRule="auto"/>
        <w:ind w:left="567"/>
        <w:rPr>
          <w:sz w:val="18"/>
          <w:szCs w:val="18"/>
        </w:rPr>
      </w:pPr>
      <w:bookmarkStart w:id="60" w:name="_Ref243272692"/>
      <w:r w:rsidRPr="00F45EFB">
        <w:rPr>
          <w:sz w:val="18"/>
          <w:szCs w:val="18"/>
        </w:rPr>
        <w:t xml:space="preserve">Betalingsloven: jf. Bekendtgørelse af lov om betalingsregler for spildevandsforsyningsselskaber m.v. </w:t>
      </w:r>
      <w:hyperlink r:id="rId21" w:history="1">
        <w:r w:rsidRPr="00F45EFB">
          <w:rPr>
            <w:rStyle w:val="Hyperlink"/>
            <w:sz w:val="18"/>
            <w:szCs w:val="18"/>
          </w:rPr>
          <w:t xml:space="preserve">LBK nr. </w:t>
        </w:r>
        <w:r w:rsidR="009708B9" w:rsidRPr="00F45EFB">
          <w:rPr>
            <w:rStyle w:val="Hyperlink"/>
            <w:sz w:val="18"/>
            <w:szCs w:val="18"/>
          </w:rPr>
          <w:t>1775</w:t>
        </w:r>
        <w:r w:rsidRPr="00F45EFB">
          <w:rPr>
            <w:rStyle w:val="Hyperlink"/>
            <w:sz w:val="18"/>
            <w:szCs w:val="18"/>
          </w:rPr>
          <w:t xml:space="preserve"> af 0</w:t>
        </w:r>
        <w:r w:rsidR="009708B9" w:rsidRPr="00F45EFB">
          <w:rPr>
            <w:rStyle w:val="Hyperlink"/>
            <w:sz w:val="18"/>
            <w:szCs w:val="18"/>
          </w:rPr>
          <w:t>2</w:t>
        </w:r>
        <w:r w:rsidRPr="00F45EFB">
          <w:rPr>
            <w:rStyle w:val="Hyperlink"/>
            <w:sz w:val="18"/>
            <w:szCs w:val="18"/>
          </w:rPr>
          <w:t>/0</w:t>
        </w:r>
        <w:r w:rsidR="009708B9" w:rsidRPr="00F45EFB">
          <w:rPr>
            <w:rStyle w:val="Hyperlink"/>
            <w:sz w:val="18"/>
            <w:szCs w:val="18"/>
          </w:rPr>
          <w:t>9</w:t>
        </w:r>
        <w:r w:rsidRPr="00F45EFB">
          <w:rPr>
            <w:rStyle w:val="Hyperlink"/>
            <w:sz w:val="18"/>
            <w:szCs w:val="18"/>
          </w:rPr>
          <w:t>/20</w:t>
        </w:r>
        <w:r w:rsidR="009708B9" w:rsidRPr="00F45EFB">
          <w:rPr>
            <w:rStyle w:val="Hyperlink"/>
            <w:sz w:val="18"/>
            <w:szCs w:val="18"/>
          </w:rPr>
          <w:t>21</w:t>
        </w:r>
      </w:hyperlink>
      <w:bookmarkEnd w:id="60"/>
      <w:r w:rsidR="009708B9" w:rsidRPr="00F45EFB">
        <w:rPr>
          <w:rStyle w:val="Hyperlink"/>
          <w:sz w:val="18"/>
          <w:szCs w:val="18"/>
        </w:rPr>
        <w:t>.</w:t>
      </w:r>
    </w:p>
    <w:p w14:paraId="69EEA94B" w14:textId="77777777" w:rsidR="00794911" w:rsidRPr="00F45EFB" w:rsidRDefault="007F0AD7" w:rsidP="00EE68CB">
      <w:pPr>
        <w:pStyle w:val="referencer"/>
        <w:numPr>
          <w:ilvl w:val="0"/>
          <w:numId w:val="0"/>
        </w:numPr>
        <w:spacing w:before="60" w:line="252" w:lineRule="auto"/>
        <w:ind w:left="567"/>
        <w:rPr>
          <w:sz w:val="18"/>
          <w:szCs w:val="18"/>
        </w:rPr>
      </w:pPr>
      <w:bookmarkStart w:id="61" w:name="_Ref242798796"/>
      <w:r w:rsidRPr="00F45EFB">
        <w:rPr>
          <w:sz w:val="18"/>
          <w:szCs w:val="18"/>
        </w:rPr>
        <w:t>Miljømålsloven: jf. Bekendtgørelse om lov om miljømål m.v. for</w:t>
      </w:r>
      <w:r w:rsidR="009708B9" w:rsidRPr="00F45EFB">
        <w:rPr>
          <w:sz w:val="18"/>
          <w:szCs w:val="18"/>
        </w:rPr>
        <w:t xml:space="preserve"> </w:t>
      </w:r>
      <w:r w:rsidRPr="00F45EFB">
        <w:rPr>
          <w:sz w:val="18"/>
          <w:szCs w:val="18"/>
        </w:rPr>
        <w:t xml:space="preserve">internationale naturbeskyttelsesområder. </w:t>
      </w:r>
      <w:hyperlink r:id="rId22" w:history="1">
        <w:r w:rsidRPr="00F45EFB">
          <w:rPr>
            <w:rStyle w:val="Hyperlink"/>
            <w:sz w:val="18"/>
            <w:szCs w:val="18"/>
          </w:rPr>
          <w:t xml:space="preserve">LBK nr. </w:t>
        </w:r>
        <w:r w:rsidR="009708B9" w:rsidRPr="00F45EFB">
          <w:rPr>
            <w:rStyle w:val="Hyperlink"/>
            <w:sz w:val="18"/>
            <w:szCs w:val="18"/>
          </w:rPr>
          <w:t>692</w:t>
        </w:r>
        <w:r w:rsidRPr="00F45EFB">
          <w:rPr>
            <w:rStyle w:val="Hyperlink"/>
            <w:sz w:val="18"/>
            <w:szCs w:val="18"/>
          </w:rPr>
          <w:t xml:space="preserve"> af 2</w:t>
        </w:r>
        <w:r w:rsidR="009708B9" w:rsidRPr="00F45EFB">
          <w:rPr>
            <w:rStyle w:val="Hyperlink"/>
            <w:sz w:val="18"/>
            <w:szCs w:val="18"/>
          </w:rPr>
          <w:t>6</w:t>
        </w:r>
        <w:r w:rsidRPr="00F45EFB">
          <w:rPr>
            <w:rStyle w:val="Hyperlink"/>
            <w:sz w:val="18"/>
            <w:szCs w:val="18"/>
          </w:rPr>
          <w:t>/0</w:t>
        </w:r>
        <w:r w:rsidR="009708B9" w:rsidRPr="00F45EFB">
          <w:rPr>
            <w:rStyle w:val="Hyperlink"/>
            <w:sz w:val="18"/>
            <w:szCs w:val="18"/>
          </w:rPr>
          <w:t>5</w:t>
        </w:r>
        <w:r w:rsidRPr="00F45EFB">
          <w:rPr>
            <w:rStyle w:val="Hyperlink"/>
            <w:sz w:val="18"/>
            <w:szCs w:val="18"/>
          </w:rPr>
          <w:t>/20</w:t>
        </w:r>
        <w:r w:rsidR="009708B9" w:rsidRPr="00F45EFB">
          <w:rPr>
            <w:rStyle w:val="Hyperlink"/>
            <w:sz w:val="18"/>
            <w:szCs w:val="18"/>
          </w:rPr>
          <w:t>23</w:t>
        </w:r>
      </w:hyperlink>
      <w:r w:rsidRPr="00F45EFB">
        <w:rPr>
          <w:sz w:val="18"/>
          <w:szCs w:val="18"/>
        </w:rPr>
        <w:t>.</w:t>
      </w:r>
      <w:bookmarkEnd w:id="61"/>
    </w:p>
    <w:p w14:paraId="03E181EF" w14:textId="77777777" w:rsidR="00354993" w:rsidRPr="00F45EFB" w:rsidRDefault="008E4B1F" w:rsidP="00EE68CB">
      <w:pPr>
        <w:pStyle w:val="referencer"/>
        <w:numPr>
          <w:ilvl w:val="0"/>
          <w:numId w:val="0"/>
        </w:numPr>
        <w:spacing w:before="60" w:line="252" w:lineRule="auto"/>
        <w:ind w:left="567"/>
        <w:rPr>
          <w:sz w:val="18"/>
          <w:szCs w:val="18"/>
          <w:lang w:eastAsia="da-DK"/>
        </w:rPr>
      </w:pPr>
      <w:bookmarkStart w:id="62" w:name="_Ref242798145"/>
      <w:bookmarkStart w:id="63" w:name="_Ref242798442"/>
      <w:r w:rsidRPr="00F45EFB">
        <w:rPr>
          <w:sz w:val="18"/>
          <w:szCs w:val="18"/>
        </w:rPr>
        <w:t>Miljøvurderin</w:t>
      </w:r>
      <w:r w:rsidR="00D634DB" w:rsidRPr="00F45EFB">
        <w:rPr>
          <w:sz w:val="18"/>
          <w:szCs w:val="18"/>
        </w:rPr>
        <w:t xml:space="preserve">gsloven: Bekendtgørelse nr. </w:t>
      </w:r>
      <w:r w:rsidR="00494EF8" w:rsidRPr="00F45EFB">
        <w:rPr>
          <w:sz w:val="18"/>
          <w:szCs w:val="18"/>
        </w:rPr>
        <w:t>4</w:t>
      </w:r>
      <w:r w:rsidR="00D634DB" w:rsidRPr="00F45EFB">
        <w:rPr>
          <w:sz w:val="18"/>
          <w:szCs w:val="18"/>
        </w:rPr>
        <w:t xml:space="preserve"> af</w:t>
      </w:r>
      <w:r w:rsidR="00494EF8" w:rsidRPr="00F45EFB">
        <w:rPr>
          <w:sz w:val="18"/>
          <w:szCs w:val="18"/>
        </w:rPr>
        <w:t xml:space="preserve"> 03/01/2023 </w:t>
      </w:r>
      <w:r w:rsidRPr="00F45EFB">
        <w:rPr>
          <w:sz w:val="18"/>
          <w:szCs w:val="18"/>
        </w:rPr>
        <w:t xml:space="preserve">af lov om miljøvurdering af planer og programmer. </w:t>
      </w:r>
      <w:bookmarkEnd w:id="62"/>
      <w:bookmarkEnd w:id="63"/>
    </w:p>
    <w:p w14:paraId="7D425F93" w14:textId="77777777" w:rsidR="00226AF4" w:rsidRPr="00F45EFB" w:rsidRDefault="007F0AD7" w:rsidP="00EE68CB">
      <w:pPr>
        <w:pStyle w:val="referencer"/>
        <w:numPr>
          <w:ilvl w:val="0"/>
          <w:numId w:val="0"/>
        </w:numPr>
        <w:ind w:left="567"/>
        <w:rPr>
          <w:sz w:val="18"/>
          <w:szCs w:val="18"/>
          <w:lang w:eastAsia="da-DK"/>
        </w:rPr>
      </w:pPr>
      <w:r w:rsidRPr="00F45EFB">
        <w:rPr>
          <w:sz w:val="18"/>
          <w:szCs w:val="18"/>
          <w:lang w:eastAsia="da-DK"/>
        </w:rPr>
        <w:t>Vejledning til bekendtgørelse om spildevandstilladelser m.v. efter miljøbeskyttelseslovens</w:t>
      </w:r>
      <w:bookmarkStart w:id="64" w:name="_Ref243119989"/>
      <w:r w:rsidR="007E4217" w:rsidRPr="00F45EFB">
        <w:rPr>
          <w:sz w:val="18"/>
          <w:szCs w:val="18"/>
          <w:lang w:eastAsia="da-DK"/>
        </w:rPr>
        <w:t xml:space="preserve"> kapitel 3 og 4. Miljøstyrelsen</w:t>
      </w:r>
    </w:p>
    <w:p w14:paraId="76597B9E" w14:textId="77777777" w:rsidR="00E74F95" w:rsidRPr="00F45EFB" w:rsidRDefault="007F0AD7" w:rsidP="00EE68CB">
      <w:pPr>
        <w:pStyle w:val="referencer"/>
        <w:numPr>
          <w:ilvl w:val="0"/>
          <w:numId w:val="0"/>
        </w:numPr>
        <w:spacing w:before="60" w:line="240" w:lineRule="auto"/>
        <w:ind w:left="567"/>
        <w:rPr>
          <w:rFonts w:eastAsia="MS Gothic"/>
          <w:sz w:val="18"/>
          <w:szCs w:val="18"/>
        </w:rPr>
      </w:pPr>
      <w:bookmarkStart w:id="65" w:name="_Ref243275002"/>
      <w:bookmarkStart w:id="66" w:name="_Ref243322214"/>
      <w:bookmarkStart w:id="67" w:name="_Ref364253355"/>
      <w:bookmarkEnd w:id="64"/>
      <w:r w:rsidRPr="00F45EFB">
        <w:rPr>
          <w:sz w:val="18"/>
          <w:szCs w:val="18"/>
        </w:rPr>
        <w:t xml:space="preserve">Leveringsbetingelser for spildevand, </w:t>
      </w:r>
      <w:bookmarkEnd w:id="65"/>
      <w:bookmarkEnd w:id="66"/>
      <w:r w:rsidRPr="00F45EFB">
        <w:rPr>
          <w:sz w:val="18"/>
          <w:szCs w:val="18"/>
        </w:rPr>
        <w:t xml:space="preserve">Guldborgsund </w:t>
      </w:r>
      <w:bookmarkEnd w:id="67"/>
      <w:r w:rsidR="007E4217" w:rsidRPr="00F45EFB">
        <w:rPr>
          <w:sz w:val="18"/>
          <w:szCs w:val="18"/>
        </w:rPr>
        <w:t>Kommune</w:t>
      </w:r>
    </w:p>
    <w:p w14:paraId="1F0DED9F" w14:textId="77777777" w:rsidR="002534A9" w:rsidRPr="00F45EFB" w:rsidRDefault="002534A9" w:rsidP="000C200E">
      <w:pPr>
        <w:pStyle w:val="referencer"/>
        <w:numPr>
          <w:ilvl w:val="0"/>
          <w:numId w:val="0"/>
        </w:numPr>
        <w:tabs>
          <w:tab w:val="clear" w:pos="567"/>
          <w:tab w:val="left" w:pos="0"/>
        </w:tabs>
        <w:spacing w:before="60" w:line="240" w:lineRule="auto"/>
        <w:rPr>
          <w:rFonts w:eastAsia="MS Gothic"/>
          <w:sz w:val="18"/>
          <w:szCs w:val="18"/>
        </w:rPr>
      </w:pPr>
    </w:p>
    <w:p w14:paraId="5C9E024F" w14:textId="77777777" w:rsidR="007B3098" w:rsidRDefault="007B3098"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7DFEDC8E" w14:textId="77777777" w:rsidR="007B3098" w:rsidRDefault="007B3098"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7461B55D" w14:textId="77777777" w:rsidR="00AB0B63" w:rsidRPr="00F45EFB" w:rsidRDefault="00AB0B63" w:rsidP="00AB0B63">
      <w:pPr>
        <w:pStyle w:val="Overskrift1"/>
        <w:ind w:left="360" w:hanging="360"/>
      </w:pPr>
      <w:bookmarkStart w:id="68" w:name="_Toc128401291"/>
      <w:bookmarkStart w:id="69" w:name="_Toc175770298"/>
      <w:r w:rsidRPr="00F45EFB">
        <w:lastRenderedPageBreak/>
        <w:t>Bilag:</w:t>
      </w:r>
      <w:bookmarkEnd w:id="68"/>
      <w:bookmarkEnd w:id="69"/>
    </w:p>
    <w:p w14:paraId="6377B15C" w14:textId="77777777" w:rsidR="00AB0B63" w:rsidRPr="00F45EFB" w:rsidRDefault="00AB0B63" w:rsidP="00AB0B63">
      <w:r w:rsidRPr="00F45EFB">
        <w:rPr>
          <w:rFonts w:cs="Verdana-Bold"/>
          <w:b/>
          <w:bCs/>
        </w:rPr>
        <w:t xml:space="preserve">Bilag 1 </w:t>
      </w:r>
      <w:r w:rsidRPr="00F45EFB">
        <w:t>Projektområde</w:t>
      </w:r>
    </w:p>
    <w:p w14:paraId="01DC0AF1" w14:textId="77777777" w:rsidR="00AB0B63" w:rsidRPr="00F45EFB" w:rsidRDefault="00AB0B63" w:rsidP="00AB0B63">
      <w:r w:rsidRPr="00F45EFB">
        <w:rPr>
          <w:rFonts w:cs="Verdana-Bold"/>
          <w:b/>
          <w:bCs/>
        </w:rPr>
        <w:t xml:space="preserve">Bilag 2 </w:t>
      </w:r>
      <w:r w:rsidRPr="00F45EFB">
        <w:t>SMV-screening af planen</w:t>
      </w:r>
    </w:p>
    <w:p w14:paraId="719C5DF8" w14:textId="77777777" w:rsidR="00DA2684" w:rsidRPr="00F45EFB" w:rsidRDefault="00DA2684" w:rsidP="000C200E">
      <w:pPr>
        <w:pStyle w:val="referencer"/>
        <w:numPr>
          <w:ilvl w:val="0"/>
          <w:numId w:val="0"/>
        </w:numPr>
        <w:tabs>
          <w:tab w:val="clear" w:pos="567"/>
          <w:tab w:val="left" w:pos="0"/>
        </w:tabs>
        <w:spacing w:before="60" w:line="240" w:lineRule="auto"/>
        <w:rPr>
          <w:rFonts w:eastAsia="MS Gothic"/>
          <w:sz w:val="24"/>
        </w:rPr>
      </w:pPr>
    </w:p>
    <w:p w14:paraId="16CDE990" w14:textId="77777777" w:rsidR="00700421" w:rsidRPr="00F45EFB" w:rsidRDefault="00700421" w:rsidP="00700421">
      <w:pPr>
        <w:pStyle w:val="Overskrift1"/>
        <w:ind w:left="360" w:hanging="360"/>
      </w:pPr>
      <w:bookmarkStart w:id="70" w:name="_Toc175770299"/>
      <w:r w:rsidRPr="00F45EFB">
        <w:t>Bilag 1.</w:t>
      </w:r>
      <w:bookmarkEnd w:id="70"/>
    </w:p>
    <w:p w14:paraId="7485E418" w14:textId="03B27464" w:rsidR="00700421" w:rsidRDefault="00A37890" w:rsidP="00700421">
      <w:pPr>
        <w:pStyle w:val="referencer"/>
        <w:keepNext/>
        <w:numPr>
          <w:ilvl w:val="0"/>
          <w:numId w:val="0"/>
        </w:numPr>
        <w:tabs>
          <w:tab w:val="clear" w:pos="567"/>
          <w:tab w:val="left" w:pos="0"/>
        </w:tabs>
        <w:spacing w:before="60" w:line="240" w:lineRule="auto"/>
      </w:pPr>
      <w:r w:rsidRPr="00274884">
        <w:rPr>
          <w:noProof/>
        </w:rPr>
        <w:drawing>
          <wp:inline distT="0" distB="0" distL="0" distR="0" wp14:anchorId="7876DB33" wp14:editId="6C2FE008">
            <wp:extent cx="5602605" cy="4981575"/>
            <wp:effectExtent l="0" t="0" r="0" b="0"/>
            <wp:docPr id="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2605" cy="4981575"/>
                    </a:xfrm>
                    <a:prstGeom prst="rect">
                      <a:avLst/>
                    </a:prstGeom>
                    <a:noFill/>
                    <a:ln>
                      <a:noFill/>
                    </a:ln>
                  </pic:spPr>
                </pic:pic>
              </a:graphicData>
            </a:graphic>
          </wp:inline>
        </w:drawing>
      </w:r>
    </w:p>
    <w:p w14:paraId="4F8C620E" w14:textId="2B39490C" w:rsidR="00DA2684" w:rsidRDefault="00700421" w:rsidP="00700421">
      <w:pPr>
        <w:pStyle w:val="Billedtekst"/>
        <w:rPr>
          <w:rFonts w:ascii="Times New Roman" w:eastAsia="MS Gothic" w:hAnsi="Times New Roman"/>
          <w:sz w:val="24"/>
        </w:rPr>
      </w:pPr>
      <w:r>
        <w:t xml:space="preserve">Figur </w:t>
      </w:r>
      <w:fldSimple w:instr=" SEQ Figur \* ARABIC ">
        <w:r w:rsidR="00165F85">
          <w:rPr>
            <w:noProof/>
          </w:rPr>
          <w:t>4</w:t>
        </w:r>
      </w:fldSimple>
      <w:r>
        <w:t>. Oversigtskort over berørte områder i Tillæg 5 til Spildevandsplan 2020-2024.</w:t>
      </w:r>
    </w:p>
    <w:p w14:paraId="579A9E4F" w14:textId="77777777"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61B813C4" w14:textId="77777777" w:rsidR="00BC307F" w:rsidRDefault="00BC307F"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6DDB2296" w14:textId="77777777" w:rsidR="00BC307F" w:rsidRDefault="00BC307F"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0ACAD346" w14:textId="77777777" w:rsidR="00BC307F" w:rsidRDefault="00BC307F"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2217E4CC" w14:textId="0ED93728"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3E25B10E" w14:textId="77777777" w:rsidR="00A37890" w:rsidRDefault="00A37890"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60385142" w14:textId="77777777" w:rsidR="006A1DDD" w:rsidRDefault="006A1DDD"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647E0332" w14:textId="77777777" w:rsidR="006A1DDD" w:rsidRDefault="006A1DDD"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306E999C" w14:textId="77777777" w:rsidR="006A1DDD" w:rsidRDefault="006A1DDD"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09B11AB6" w14:textId="77777777" w:rsidR="00700421" w:rsidRPr="000F3079" w:rsidRDefault="00700421" w:rsidP="00700421">
      <w:pPr>
        <w:pStyle w:val="Overskrift1"/>
        <w:ind w:left="360" w:hanging="360"/>
      </w:pPr>
      <w:bookmarkStart w:id="71" w:name="_Toc175770300"/>
      <w:r w:rsidRPr="000F3079">
        <w:lastRenderedPageBreak/>
        <w:t>Bilag</w:t>
      </w:r>
      <w:r>
        <w:t xml:space="preserve"> 2.</w:t>
      </w:r>
      <w:bookmarkEnd w:id="71"/>
    </w:p>
    <w:p w14:paraId="6A5A7F39" w14:textId="77777777"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2CCF9602" w14:textId="77777777" w:rsidR="00DA2684" w:rsidRPr="002B2364" w:rsidRDefault="00DA2684" w:rsidP="00DA2684">
      <w:pPr>
        <w:pStyle w:val="Overskrift1"/>
        <w:spacing w:before="86" w:line="289" w:lineRule="exact"/>
        <w:ind w:left="360" w:right="50" w:hanging="360"/>
      </w:pPr>
      <w:bookmarkStart w:id="72" w:name="_Toc128401292"/>
      <w:bookmarkStart w:id="73" w:name="_Toc175770301"/>
      <w:r w:rsidRPr="002B2364">
        <w:t xml:space="preserve">Miljøscreening af Tillæg </w:t>
      </w:r>
      <w:r w:rsidR="009708B9">
        <w:t>5</w:t>
      </w:r>
      <w:r w:rsidRPr="002B2364">
        <w:t xml:space="preserve"> til Spildevandsplan 20</w:t>
      </w:r>
      <w:r w:rsidR="009708B9">
        <w:t>20</w:t>
      </w:r>
      <w:r w:rsidRPr="002B2364">
        <w:t>-202</w:t>
      </w:r>
      <w:r w:rsidR="009708B9">
        <w:t>4</w:t>
      </w:r>
      <w:bookmarkEnd w:id="72"/>
      <w:bookmarkEnd w:id="73"/>
    </w:p>
    <w:p w14:paraId="32BA9E93" w14:textId="77777777" w:rsidR="00DA2684" w:rsidRDefault="00DA2684" w:rsidP="00DA2684">
      <w:pPr>
        <w:pStyle w:val="Overskrift2"/>
        <w:spacing w:before="188"/>
        <w:ind w:right="50"/>
      </w:pPr>
      <w:bookmarkStart w:id="74" w:name="_Toc128401293"/>
      <w:bookmarkStart w:id="75" w:name="_Toc175770302"/>
      <w:r w:rsidRPr="000F3079">
        <w:t>Beskrivelse af planen</w:t>
      </w:r>
      <w:bookmarkEnd w:id="74"/>
      <w:bookmarkEnd w:id="75"/>
    </w:p>
    <w:p w14:paraId="3C622AB2" w14:textId="77777777" w:rsidR="00DA2684" w:rsidRPr="005E3B35" w:rsidRDefault="009708B9" w:rsidP="00DA2684">
      <w:pPr>
        <w:rPr>
          <w:szCs w:val="18"/>
        </w:rPr>
      </w:pPr>
      <w:r w:rsidRPr="005E3B35">
        <w:rPr>
          <w:szCs w:val="18"/>
        </w:rPr>
        <w:t>Guldbogsund kommune skal sikre, at ”Tillæg 5 til Spildevandsplan 2020-2024”</w:t>
      </w:r>
      <w:r w:rsidR="00DA2684" w:rsidRPr="005E3B35">
        <w:rPr>
          <w:szCs w:val="18"/>
        </w:rPr>
        <w:t xml:space="preserve"> for projekte</w:t>
      </w:r>
      <w:r w:rsidR="00A43A78" w:rsidRPr="005E3B35">
        <w:rPr>
          <w:szCs w:val="18"/>
        </w:rPr>
        <w:t xml:space="preserve">rne </w:t>
      </w:r>
      <w:r w:rsidR="00A43A78" w:rsidRPr="005E3B35">
        <w:rPr>
          <w:rFonts w:eastAsia="Calibri"/>
          <w:szCs w:val="18"/>
        </w:rPr>
        <w:t xml:space="preserve">Ændring af kloakopland, </w:t>
      </w:r>
      <w:proofErr w:type="spellStart"/>
      <w:r w:rsidR="00A43A78" w:rsidRPr="005E3B35">
        <w:rPr>
          <w:rFonts w:eastAsia="Calibri"/>
          <w:szCs w:val="18"/>
        </w:rPr>
        <w:t>Flintinge</w:t>
      </w:r>
      <w:proofErr w:type="spellEnd"/>
      <w:r w:rsidR="00A43A78" w:rsidRPr="005E3B35">
        <w:rPr>
          <w:rFonts w:eastAsia="Calibri"/>
          <w:szCs w:val="18"/>
        </w:rPr>
        <w:t xml:space="preserve">, </w:t>
      </w:r>
      <w:r w:rsidR="00A43A78" w:rsidRPr="005E3B35">
        <w:rPr>
          <w:szCs w:val="18"/>
        </w:rPr>
        <w:t>Udvidelse af kloakopland ifm. Etablering af planlagt bassin, Stubbekøbing</w:t>
      </w:r>
      <w:r w:rsidR="00A43A78" w:rsidRPr="005E3B35">
        <w:rPr>
          <w:rFonts w:eastAsia="Calibri"/>
          <w:szCs w:val="18"/>
        </w:rPr>
        <w:t xml:space="preserve"> og Ændring af </w:t>
      </w:r>
      <w:proofErr w:type="spellStart"/>
      <w:r w:rsidR="00A43A78" w:rsidRPr="005E3B35">
        <w:rPr>
          <w:rFonts w:eastAsia="Calibri"/>
          <w:szCs w:val="18"/>
        </w:rPr>
        <w:t>ledningstatus</w:t>
      </w:r>
      <w:proofErr w:type="spellEnd"/>
      <w:r w:rsidR="00A43A78" w:rsidRPr="005E3B35">
        <w:rPr>
          <w:rFonts w:eastAsia="Calibri"/>
          <w:szCs w:val="18"/>
        </w:rPr>
        <w:t>, Vålse</w:t>
      </w:r>
      <w:r w:rsidR="0054731F" w:rsidRPr="005E3B35">
        <w:rPr>
          <w:szCs w:val="18"/>
        </w:rPr>
        <w:t xml:space="preserve">, </w:t>
      </w:r>
      <w:r w:rsidR="00DA2684" w:rsidRPr="005E3B35">
        <w:rPr>
          <w:szCs w:val="18"/>
        </w:rPr>
        <w:t>bliver håndteret i overensstemmelse med spildevandsplan 20</w:t>
      </w:r>
      <w:r w:rsidR="00A43A78" w:rsidRPr="005E3B35">
        <w:rPr>
          <w:szCs w:val="18"/>
        </w:rPr>
        <w:t>20-2024</w:t>
      </w:r>
      <w:r w:rsidR="00DA2684" w:rsidRPr="005E3B35">
        <w:rPr>
          <w:szCs w:val="18"/>
        </w:rPr>
        <w:t xml:space="preserve"> og gældende lovgivning.</w:t>
      </w:r>
    </w:p>
    <w:p w14:paraId="1D0CB879" w14:textId="77777777" w:rsidR="00DA2684" w:rsidRPr="000F3079" w:rsidRDefault="00DA2684" w:rsidP="00DA2684">
      <w:pPr>
        <w:pStyle w:val="Brdtekst"/>
        <w:spacing w:before="9"/>
        <w:ind w:right="50"/>
        <w:rPr>
          <w:sz w:val="23"/>
          <w:lang w:val="da-DK"/>
        </w:rPr>
      </w:pPr>
    </w:p>
    <w:p w14:paraId="0C0DAA37" w14:textId="77777777" w:rsidR="00DA2684" w:rsidRPr="000F3079" w:rsidRDefault="00DA2684" w:rsidP="00DA2684">
      <w:pPr>
        <w:pStyle w:val="Overskrift2"/>
        <w:ind w:right="50"/>
      </w:pPr>
      <w:bookmarkStart w:id="76" w:name="_Toc128401294"/>
      <w:bookmarkStart w:id="77" w:name="_Toc175770303"/>
      <w:r w:rsidRPr="000F3079">
        <w:t>Vurdering</w:t>
      </w:r>
      <w:bookmarkEnd w:id="76"/>
      <w:bookmarkEnd w:id="77"/>
    </w:p>
    <w:p w14:paraId="0347B290" w14:textId="77777777" w:rsidR="00DA2684" w:rsidRPr="000F3079" w:rsidRDefault="00A43A78" w:rsidP="00DA2684">
      <w:r>
        <w:t>Guldborgsund</w:t>
      </w:r>
      <w:r w:rsidR="00DA2684" w:rsidRPr="000F3079">
        <w:t xml:space="preserve"> Kommune vurderer, at ”Tillæg </w:t>
      </w:r>
      <w:r>
        <w:t>5</w:t>
      </w:r>
      <w:r w:rsidR="00DA2684" w:rsidRPr="000F3079">
        <w:t xml:space="preserve"> til spildevandsplan 20</w:t>
      </w:r>
      <w:r>
        <w:t>20</w:t>
      </w:r>
      <w:r w:rsidR="00DA2684">
        <w:t>-202</w:t>
      </w:r>
      <w:r>
        <w:t>4</w:t>
      </w:r>
      <w:r w:rsidR="00DA2684" w:rsidRPr="000F3079">
        <w:t>” ikke vil medføre en væsentlig indvirkning på miljøet.</w:t>
      </w:r>
    </w:p>
    <w:p w14:paraId="7099E2BA" w14:textId="77777777" w:rsidR="00DA2684" w:rsidRPr="000F3079" w:rsidRDefault="00DA2684" w:rsidP="00DA2684">
      <w:pPr>
        <w:pStyle w:val="Brdtekst"/>
        <w:spacing w:before="5"/>
        <w:ind w:right="50"/>
        <w:rPr>
          <w:sz w:val="28"/>
          <w:lang w:val="da-DK"/>
        </w:rPr>
      </w:pPr>
    </w:p>
    <w:p w14:paraId="5A9BDE0D" w14:textId="77777777" w:rsidR="00DA2684" w:rsidRPr="000F3079" w:rsidRDefault="00DA2684" w:rsidP="00DA2684">
      <w:pPr>
        <w:pStyle w:val="Overskrift2"/>
        <w:ind w:right="50"/>
        <w:rPr>
          <w:b/>
        </w:rPr>
      </w:pPr>
      <w:bookmarkStart w:id="78" w:name="_Toc128401295"/>
      <w:bookmarkStart w:id="79" w:name="_Toc175770304"/>
      <w:r w:rsidRPr="000F3079">
        <w:t>Skema brugt til screening for at afdække behovet for en miljøvurdering (VVM).</w:t>
      </w:r>
      <w:bookmarkEnd w:id="78"/>
      <w:bookmarkEnd w:id="79"/>
    </w:p>
    <w:p w14:paraId="28A27975" w14:textId="77777777" w:rsidR="00DA2684" w:rsidRPr="000F3079" w:rsidRDefault="00DA2684" w:rsidP="00DA2684">
      <w:pPr>
        <w:pStyle w:val="Overskrift2"/>
        <w:ind w:right="50"/>
        <w:rPr>
          <w:b/>
        </w:rPr>
      </w:pPr>
    </w:p>
    <w:tbl>
      <w:tblPr>
        <w:tblW w:w="7858"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88"/>
        <w:gridCol w:w="6"/>
        <w:gridCol w:w="5664"/>
      </w:tblGrid>
      <w:tr w:rsidR="00DA2684" w:rsidRPr="000F3079" w14:paraId="66F6CB24" w14:textId="77777777" w:rsidTr="00EA4E5E">
        <w:trPr>
          <w:trHeight w:val="616"/>
        </w:trPr>
        <w:tc>
          <w:tcPr>
            <w:tcW w:w="2188" w:type="dxa"/>
            <w:shd w:val="clear" w:color="auto" w:fill="D9D9D9"/>
          </w:tcPr>
          <w:p w14:paraId="7C1A4415" w14:textId="77777777" w:rsidR="00DA2684" w:rsidRPr="00EA4E5E" w:rsidRDefault="00DA2684" w:rsidP="00EA4E5E">
            <w:pPr>
              <w:pStyle w:val="TableParagraph"/>
              <w:ind w:left="108" w:right="50"/>
              <w:rPr>
                <w:b/>
                <w:sz w:val="28"/>
                <w:lang w:val="da-DK"/>
              </w:rPr>
            </w:pPr>
            <w:r w:rsidRPr="00EA4E5E">
              <w:rPr>
                <w:b/>
                <w:sz w:val="28"/>
                <w:lang w:val="da-DK"/>
              </w:rPr>
              <w:t>Myndighed</w:t>
            </w:r>
          </w:p>
        </w:tc>
        <w:tc>
          <w:tcPr>
            <w:tcW w:w="5670" w:type="dxa"/>
            <w:gridSpan w:val="2"/>
            <w:shd w:val="clear" w:color="auto" w:fill="auto"/>
          </w:tcPr>
          <w:p w14:paraId="16B2DDE1" w14:textId="77777777" w:rsidR="00DA2684" w:rsidRPr="00EA4E5E" w:rsidRDefault="009708B9" w:rsidP="00EA4E5E">
            <w:pPr>
              <w:pStyle w:val="TableParagraph"/>
              <w:ind w:left="111" w:right="50"/>
              <w:rPr>
                <w:b/>
                <w:sz w:val="24"/>
                <w:lang w:val="da-DK"/>
              </w:rPr>
            </w:pPr>
            <w:r w:rsidRPr="00EA4E5E">
              <w:rPr>
                <w:b/>
                <w:sz w:val="24"/>
                <w:lang w:val="da-DK"/>
              </w:rPr>
              <w:t>Guldborgsund</w:t>
            </w:r>
            <w:r w:rsidR="00DA2684" w:rsidRPr="00EA4E5E">
              <w:rPr>
                <w:b/>
                <w:sz w:val="24"/>
                <w:lang w:val="da-DK"/>
              </w:rPr>
              <w:t xml:space="preserve"> Kommune</w:t>
            </w:r>
          </w:p>
        </w:tc>
      </w:tr>
      <w:tr w:rsidR="00DA2684" w:rsidRPr="000F3079" w14:paraId="245696B9" w14:textId="77777777" w:rsidTr="00EA4E5E">
        <w:trPr>
          <w:trHeight w:val="561"/>
        </w:trPr>
        <w:tc>
          <w:tcPr>
            <w:tcW w:w="2188" w:type="dxa"/>
            <w:shd w:val="clear" w:color="auto" w:fill="D9D9D9"/>
          </w:tcPr>
          <w:p w14:paraId="24DC0C15" w14:textId="77777777" w:rsidR="00DA2684" w:rsidRPr="00EA4E5E" w:rsidRDefault="00DA2684" w:rsidP="00EA4E5E">
            <w:pPr>
              <w:pStyle w:val="TableParagraph"/>
              <w:ind w:left="108" w:right="50"/>
              <w:rPr>
                <w:b/>
                <w:sz w:val="24"/>
                <w:lang w:val="da-DK"/>
              </w:rPr>
            </w:pPr>
            <w:r w:rsidRPr="00EA4E5E">
              <w:rPr>
                <w:b/>
                <w:sz w:val="24"/>
                <w:lang w:val="da-DK"/>
              </w:rPr>
              <w:t>Basisoplysninger</w:t>
            </w:r>
          </w:p>
        </w:tc>
        <w:tc>
          <w:tcPr>
            <w:tcW w:w="5670" w:type="dxa"/>
            <w:gridSpan w:val="2"/>
            <w:shd w:val="clear" w:color="auto" w:fill="D9D9D9"/>
          </w:tcPr>
          <w:p w14:paraId="28C8399A" w14:textId="77777777" w:rsidR="00DA2684" w:rsidRPr="00EA4E5E" w:rsidRDefault="00DA2684" w:rsidP="00EA4E5E">
            <w:pPr>
              <w:pStyle w:val="TableParagraph"/>
              <w:ind w:left="111" w:right="50"/>
              <w:rPr>
                <w:b/>
                <w:sz w:val="24"/>
                <w:lang w:val="da-DK"/>
              </w:rPr>
            </w:pPr>
            <w:r w:rsidRPr="00EA4E5E">
              <w:rPr>
                <w:b/>
                <w:sz w:val="24"/>
                <w:lang w:val="da-DK"/>
              </w:rPr>
              <w:t>Tekst</w:t>
            </w:r>
          </w:p>
        </w:tc>
      </w:tr>
      <w:tr w:rsidR="00DA2684" w:rsidRPr="003C2532" w14:paraId="72EC6501" w14:textId="77777777" w:rsidTr="00EA4E5E">
        <w:trPr>
          <w:trHeight w:val="1138"/>
        </w:trPr>
        <w:tc>
          <w:tcPr>
            <w:tcW w:w="2188" w:type="dxa"/>
            <w:shd w:val="clear" w:color="auto" w:fill="D9D9D9"/>
          </w:tcPr>
          <w:p w14:paraId="28E0FF84" w14:textId="77777777" w:rsidR="00DA2684" w:rsidRPr="00EA4E5E" w:rsidRDefault="00DA2684" w:rsidP="00EA4E5E">
            <w:pPr>
              <w:pStyle w:val="TableParagraph"/>
              <w:ind w:left="108" w:right="50"/>
              <w:rPr>
                <w:rFonts w:ascii="Verdana" w:hAnsi="Verdana"/>
                <w:sz w:val="16"/>
                <w:szCs w:val="16"/>
                <w:lang w:val="da-DK"/>
              </w:rPr>
            </w:pPr>
            <w:r w:rsidRPr="00EA4E5E">
              <w:rPr>
                <w:rFonts w:ascii="Verdana" w:hAnsi="Verdana"/>
                <w:sz w:val="16"/>
                <w:szCs w:val="16"/>
                <w:lang w:val="da-DK"/>
              </w:rPr>
              <w:t>Projektbeskrivelse – jf. anmeldelsen:</w:t>
            </w:r>
          </w:p>
        </w:tc>
        <w:tc>
          <w:tcPr>
            <w:tcW w:w="5670" w:type="dxa"/>
            <w:gridSpan w:val="2"/>
            <w:shd w:val="clear" w:color="auto" w:fill="auto"/>
          </w:tcPr>
          <w:p w14:paraId="5AB7294B" w14:textId="77777777" w:rsidR="00DA2684" w:rsidRPr="00EA4E5E" w:rsidRDefault="00DA2684" w:rsidP="00EA4E5E">
            <w:pPr>
              <w:pStyle w:val="TableParagraph"/>
              <w:spacing w:before="35"/>
              <w:ind w:right="50"/>
              <w:rPr>
                <w:rFonts w:ascii="Verdana" w:hAnsi="Verdana"/>
                <w:sz w:val="16"/>
                <w:szCs w:val="16"/>
                <w:lang w:val="da-DK"/>
              </w:rPr>
            </w:pPr>
            <w:r w:rsidRPr="00EA4E5E">
              <w:rPr>
                <w:rFonts w:ascii="Verdana" w:hAnsi="Verdana"/>
                <w:b/>
                <w:sz w:val="16"/>
                <w:szCs w:val="16"/>
                <w:lang w:val="da-DK"/>
              </w:rPr>
              <w:t xml:space="preserve">Tillæg </w:t>
            </w:r>
            <w:r w:rsidR="0075575F" w:rsidRPr="00EA4E5E">
              <w:rPr>
                <w:rFonts w:ascii="Verdana" w:hAnsi="Verdana"/>
                <w:b/>
                <w:sz w:val="16"/>
                <w:szCs w:val="16"/>
                <w:lang w:val="da-DK"/>
              </w:rPr>
              <w:t>5</w:t>
            </w:r>
            <w:r w:rsidRPr="00EA4E5E">
              <w:rPr>
                <w:rFonts w:ascii="Verdana" w:hAnsi="Verdana"/>
                <w:b/>
                <w:sz w:val="16"/>
                <w:szCs w:val="16"/>
                <w:lang w:val="da-DK"/>
              </w:rPr>
              <w:t xml:space="preserve"> til Spildevandsplan 20</w:t>
            </w:r>
            <w:r w:rsidR="009708B9" w:rsidRPr="00EA4E5E">
              <w:rPr>
                <w:rFonts w:ascii="Verdana" w:hAnsi="Verdana"/>
                <w:b/>
                <w:sz w:val="16"/>
                <w:szCs w:val="16"/>
                <w:lang w:val="da-DK"/>
              </w:rPr>
              <w:t>20</w:t>
            </w:r>
            <w:r w:rsidRPr="00EA4E5E">
              <w:rPr>
                <w:rFonts w:ascii="Verdana" w:hAnsi="Verdana"/>
                <w:b/>
                <w:sz w:val="16"/>
                <w:szCs w:val="16"/>
                <w:lang w:val="da-DK"/>
              </w:rPr>
              <w:t>-202</w:t>
            </w:r>
            <w:r w:rsidR="009708B9" w:rsidRPr="00EA4E5E">
              <w:rPr>
                <w:rFonts w:ascii="Verdana" w:hAnsi="Verdana"/>
                <w:b/>
                <w:sz w:val="16"/>
                <w:szCs w:val="16"/>
                <w:lang w:val="da-DK"/>
              </w:rPr>
              <w:t>4</w:t>
            </w:r>
          </w:p>
          <w:p w14:paraId="3FB800E2" w14:textId="77777777" w:rsidR="009708B9" w:rsidRPr="00EA4E5E" w:rsidRDefault="009708B9" w:rsidP="00EA4E5E">
            <w:pPr>
              <w:pStyle w:val="TableParagraph"/>
              <w:numPr>
                <w:ilvl w:val="0"/>
                <w:numId w:val="59"/>
              </w:numPr>
              <w:spacing w:before="35"/>
              <w:ind w:right="50"/>
              <w:rPr>
                <w:rFonts w:ascii="Verdana" w:eastAsia="Calibri" w:hAnsi="Verdana"/>
                <w:sz w:val="16"/>
                <w:szCs w:val="16"/>
                <w:lang w:val="da-DK"/>
              </w:rPr>
            </w:pPr>
            <w:r w:rsidRPr="00EA4E5E">
              <w:rPr>
                <w:rFonts w:ascii="Verdana" w:eastAsia="Calibri" w:hAnsi="Verdana"/>
                <w:sz w:val="16"/>
                <w:szCs w:val="16"/>
                <w:lang w:val="da-DK"/>
              </w:rPr>
              <w:t xml:space="preserve">Ændring af kloakopland, </w:t>
            </w:r>
            <w:proofErr w:type="spellStart"/>
            <w:r w:rsidRPr="00EA4E5E">
              <w:rPr>
                <w:rFonts w:ascii="Verdana" w:eastAsia="Calibri" w:hAnsi="Verdana"/>
                <w:sz w:val="16"/>
                <w:szCs w:val="16"/>
                <w:lang w:val="da-DK"/>
              </w:rPr>
              <w:t>Flintinge</w:t>
            </w:r>
            <w:proofErr w:type="spellEnd"/>
          </w:p>
          <w:p w14:paraId="1106A164" w14:textId="77777777" w:rsidR="003B7B54" w:rsidRPr="00EA4E5E" w:rsidRDefault="003B7B54" w:rsidP="00EA4E5E">
            <w:pPr>
              <w:pStyle w:val="TableParagraph"/>
              <w:numPr>
                <w:ilvl w:val="0"/>
                <w:numId w:val="59"/>
              </w:numPr>
              <w:spacing w:before="35"/>
              <w:ind w:right="50"/>
              <w:rPr>
                <w:rFonts w:ascii="Verdana" w:eastAsia="Calibri" w:hAnsi="Verdana"/>
                <w:sz w:val="16"/>
                <w:szCs w:val="16"/>
                <w:lang w:val="da-DK"/>
              </w:rPr>
            </w:pPr>
            <w:r w:rsidRPr="00EA4E5E">
              <w:rPr>
                <w:rFonts w:ascii="Verdana" w:hAnsi="Verdana"/>
                <w:sz w:val="16"/>
                <w:szCs w:val="16"/>
                <w:lang w:val="da-DK"/>
              </w:rPr>
              <w:t>Udvidelse af kloakopland ifm. Etablering af planlagt bassin, Stubbekøbing</w:t>
            </w:r>
            <w:r w:rsidRPr="00EA4E5E">
              <w:rPr>
                <w:rFonts w:ascii="Verdana" w:eastAsia="Calibri" w:hAnsi="Verdana"/>
                <w:sz w:val="16"/>
                <w:szCs w:val="16"/>
                <w:lang w:val="da-DK"/>
              </w:rPr>
              <w:t xml:space="preserve"> </w:t>
            </w:r>
          </w:p>
          <w:p w14:paraId="466A3126" w14:textId="77777777" w:rsidR="00DA2684" w:rsidRPr="00EA4E5E" w:rsidRDefault="009708B9" w:rsidP="00EA4E5E">
            <w:pPr>
              <w:pStyle w:val="TableParagraph"/>
              <w:numPr>
                <w:ilvl w:val="0"/>
                <w:numId w:val="59"/>
              </w:numPr>
              <w:spacing w:before="35"/>
              <w:ind w:right="50"/>
              <w:rPr>
                <w:rFonts w:ascii="Verdana" w:hAnsi="Verdana"/>
                <w:sz w:val="16"/>
                <w:szCs w:val="16"/>
                <w:lang w:val="da-DK"/>
              </w:rPr>
            </w:pPr>
            <w:r w:rsidRPr="00EA4E5E">
              <w:rPr>
                <w:rFonts w:ascii="Verdana" w:eastAsia="Calibri" w:hAnsi="Verdana"/>
                <w:sz w:val="16"/>
                <w:szCs w:val="16"/>
                <w:lang w:val="da-DK"/>
              </w:rPr>
              <w:t xml:space="preserve">Ændring af </w:t>
            </w:r>
            <w:proofErr w:type="spellStart"/>
            <w:r w:rsidRPr="00EA4E5E">
              <w:rPr>
                <w:rFonts w:ascii="Verdana" w:eastAsia="Calibri" w:hAnsi="Verdana"/>
                <w:sz w:val="16"/>
                <w:szCs w:val="16"/>
                <w:lang w:val="da-DK"/>
              </w:rPr>
              <w:t>ledningstatus</w:t>
            </w:r>
            <w:proofErr w:type="spellEnd"/>
            <w:r w:rsidRPr="00EA4E5E">
              <w:rPr>
                <w:rFonts w:ascii="Verdana" w:eastAsia="Calibri" w:hAnsi="Verdana"/>
                <w:sz w:val="16"/>
                <w:szCs w:val="16"/>
                <w:lang w:val="da-DK"/>
              </w:rPr>
              <w:t>, Vålse</w:t>
            </w:r>
            <w:r w:rsidR="00DA2684" w:rsidRPr="00EA4E5E">
              <w:rPr>
                <w:rFonts w:ascii="Verdana" w:eastAsia="Calibri" w:hAnsi="Verdana"/>
                <w:sz w:val="16"/>
                <w:szCs w:val="16"/>
                <w:lang w:val="da-DK"/>
              </w:rPr>
              <w:t xml:space="preserve"> </w:t>
            </w:r>
          </w:p>
        </w:tc>
      </w:tr>
      <w:tr w:rsidR="00DA2684" w:rsidRPr="003C2532" w14:paraId="13E7EB4A" w14:textId="77777777" w:rsidTr="00EA4E5E">
        <w:trPr>
          <w:trHeight w:val="794"/>
        </w:trPr>
        <w:tc>
          <w:tcPr>
            <w:tcW w:w="2188" w:type="dxa"/>
            <w:shd w:val="clear" w:color="auto" w:fill="D9D9D9"/>
          </w:tcPr>
          <w:p w14:paraId="71EBCE46" w14:textId="77777777" w:rsidR="00DA2684" w:rsidRPr="00EA4E5E" w:rsidRDefault="00DA2684" w:rsidP="00EA4E5E">
            <w:pPr>
              <w:pStyle w:val="TableParagraph"/>
              <w:ind w:left="108" w:right="50"/>
              <w:rPr>
                <w:rFonts w:ascii="Verdana" w:hAnsi="Verdana"/>
                <w:sz w:val="16"/>
                <w:szCs w:val="16"/>
                <w:lang w:val="da-DK"/>
              </w:rPr>
            </w:pPr>
            <w:r w:rsidRPr="00EA4E5E">
              <w:rPr>
                <w:rFonts w:ascii="Verdana" w:hAnsi="Verdana"/>
                <w:sz w:val="16"/>
                <w:szCs w:val="16"/>
                <w:lang w:val="da-DK"/>
              </w:rPr>
              <w:t>Parter i planen</w:t>
            </w:r>
          </w:p>
        </w:tc>
        <w:tc>
          <w:tcPr>
            <w:tcW w:w="5670" w:type="dxa"/>
            <w:gridSpan w:val="2"/>
            <w:shd w:val="clear" w:color="auto" w:fill="auto"/>
          </w:tcPr>
          <w:p w14:paraId="7E553775" w14:textId="77777777" w:rsidR="00DA2684" w:rsidRPr="00EA4E5E" w:rsidRDefault="009708B9" w:rsidP="00EA4E5E">
            <w:pPr>
              <w:pStyle w:val="TableParagraph"/>
              <w:spacing w:before="5" w:line="260" w:lineRule="atLeast"/>
              <w:ind w:left="111" w:right="50"/>
              <w:rPr>
                <w:rFonts w:ascii="Verdana" w:hAnsi="Verdana"/>
                <w:sz w:val="16"/>
                <w:szCs w:val="16"/>
                <w:lang w:val="da-DK"/>
              </w:rPr>
            </w:pPr>
            <w:r w:rsidRPr="00EA4E5E">
              <w:rPr>
                <w:rFonts w:ascii="Verdana" w:hAnsi="Verdana"/>
                <w:sz w:val="16"/>
                <w:szCs w:val="16"/>
                <w:lang w:val="da-DK"/>
              </w:rPr>
              <w:t>Guldborgsund Kommune</w:t>
            </w:r>
          </w:p>
          <w:p w14:paraId="263D703A" w14:textId="77777777" w:rsidR="00DA2684" w:rsidRPr="00EA4E5E" w:rsidRDefault="009708B9" w:rsidP="00EA4E5E">
            <w:pPr>
              <w:pStyle w:val="TableParagraph"/>
              <w:spacing w:before="5" w:line="260" w:lineRule="atLeast"/>
              <w:ind w:left="111" w:right="50"/>
              <w:rPr>
                <w:rFonts w:ascii="Verdana" w:hAnsi="Verdana"/>
                <w:sz w:val="16"/>
                <w:szCs w:val="16"/>
                <w:lang w:val="da-DK"/>
              </w:rPr>
            </w:pPr>
            <w:r w:rsidRPr="00EA4E5E">
              <w:rPr>
                <w:rFonts w:ascii="Verdana" w:hAnsi="Verdana"/>
                <w:sz w:val="16"/>
                <w:szCs w:val="16"/>
                <w:lang w:val="da-DK"/>
              </w:rPr>
              <w:t>Guldborgsund</w:t>
            </w:r>
            <w:r w:rsidR="00DA2684" w:rsidRPr="00EA4E5E">
              <w:rPr>
                <w:rFonts w:ascii="Verdana" w:hAnsi="Verdana"/>
                <w:sz w:val="16"/>
                <w:szCs w:val="16"/>
                <w:lang w:val="da-DK"/>
              </w:rPr>
              <w:t xml:space="preserve"> Forsyning</w:t>
            </w:r>
          </w:p>
          <w:p w14:paraId="1E072A21" w14:textId="77777777" w:rsidR="00DA2684" w:rsidRPr="00EA4E5E" w:rsidRDefault="00DA2684" w:rsidP="00EA4E5E">
            <w:pPr>
              <w:pStyle w:val="TableParagraph"/>
              <w:spacing w:before="5" w:line="260" w:lineRule="atLeast"/>
              <w:ind w:left="111" w:right="50"/>
              <w:rPr>
                <w:rFonts w:ascii="Verdana" w:hAnsi="Verdana"/>
                <w:sz w:val="16"/>
                <w:szCs w:val="16"/>
                <w:lang w:val="da-DK"/>
              </w:rPr>
            </w:pPr>
            <w:r w:rsidRPr="00EA4E5E">
              <w:rPr>
                <w:rFonts w:ascii="Verdana" w:hAnsi="Verdana"/>
                <w:sz w:val="16"/>
                <w:szCs w:val="16"/>
                <w:lang w:val="da-DK"/>
              </w:rPr>
              <w:t xml:space="preserve">Lodsejere af matr. </w:t>
            </w:r>
          </w:p>
        </w:tc>
      </w:tr>
      <w:tr w:rsidR="00DA2684" w:rsidRPr="000F3079" w14:paraId="53340FAB" w14:textId="77777777" w:rsidTr="00EA4E5E">
        <w:trPr>
          <w:trHeight w:val="268"/>
        </w:trPr>
        <w:tc>
          <w:tcPr>
            <w:tcW w:w="2188" w:type="dxa"/>
            <w:shd w:val="clear" w:color="auto" w:fill="D9D9D9"/>
          </w:tcPr>
          <w:p w14:paraId="433A2B4F" w14:textId="77777777" w:rsidR="00DA2684" w:rsidRPr="00EA4E5E" w:rsidRDefault="00DA2684" w:rsidP="00EA4E5E">
            <w:pPr>
              <w:pStyle w:val="TableParagraph"/>
              <w:ind w:left="108" w:right="50"/>
              <w:rPr>
                <w:rFonts w:ascii="Verdana" w:hAnsi="Verdana"/>
                <w:sz w:val="16"/>
                <w:szCs w:val="16"/>
                <w:lang w:val="da-DK"/>
              </w:rPr>
            </w:pPr>
            <w:r w:rsidRPr="00EA4E5E">
              <w:rPr>
                <w:rFonts w:ascii="Verdana" w:hAnsi="Verdana"/>
                <w:sz w:val="16"/>
                <w:szCs w:val="16"/>
                <w:lang w:val="da-DK"/>
              </w:rPr>
              <w:t>Kontaktperson til myndighed</w:t>
            </w:r>
          </w:p>
          <w:p w14:paraId="299C3CBC" w14:textId="77777777" w:rsidR="00DA2684" w:rsidRPr="00EA4E5E" w:rsidRDefault="00DA2684" w:rsidP="00EA4E5E">
            <w:pPr>
              <w:pStyle w:val="TableParagraph"/>
              <w:ind w:left="108" w:right="50"/>
              <w:rPr>
                <w:rFonts w:ascii="Verdana" w:hAnsi="Verdana"/>
                <w:sz w:val="16"/>
                <w:szCs w:val="16"/>
                <w:lang w:val="da-DK"/>
              </w:rPr>
            </w:pPr>
          </w:p>
        </w:tc>
        <w:tc>
          <w:tcPr>
            <w:tcW w:w="5670" w:type="dxa"/>
            <w:gridSpan w:val="2"/>
            <w:shd w:val="clear" w:color="auto" w:fill="auto"/>
          </w:tcPr>
          <w:p w14:paraId="69D2B343" w14:textId="77777777" w:rsidR="00DA2684" w:rsidRPr="00EA4E5E" w:rsidRDefault="003B7B54" w:rsidP="00EA4E5E">
            <w:pPr>
              <w:pStyle w:val="TableParagraph"/>
              <w:spacing w:line="249" w:lineRule="exact"/>
              <w:ind w:left="111" w:right="50"/>
              <w:rPr>
                <w:rFonts w:ascii="Verdana" w:hAnsi="Verdana"/>
                <w:sz w:val="16"/>
                <w:szCs w:val="16"/>
                <w:lang w:val="da-DK"/>
              </w:rPr>
            </w:pPr>
            <w:r w:rsidRPr="00EA4E5E">
              <w:rPr>
                <w:rFonts w:ascii="Verdana" w:hAnsi="Verdana"/>
                <w:sz w:val="16"/>
                <w:szCs w:val="16"/>
                <w:lang w:val="da-DK"/>
              </w:rPr>
              <w:t>Jacob Lysholdt</w:t>
            </w:r>
          </w:p>
        </w:tc>
      </w:tr>
      <w:tr w:rsidR="00DA2684" w:rsidRPr="000F3079" w14:paraId="5A1085F4" w14:textId="77777777" w:rsidTr="00EA4E5E">
        <w:trPr>
          <w:trHeight w:val="364"/>
        </w:trPr>
        <w:tc>
          <w:tcPr>
            <w:tcW w:w="2188" w:type="dxa"/>
            <w:shd w:val="clear" w:color="auto" w:fill="D9D9D9"/>
          </w:tcPr>
          <w:p w14:paraId="0F49F668" w14:textId="77777777" w:rsidR="00DA2684" w:rsidRPr="00EA4E5E" w:rsidRDefault="00DA2684" w:rsidP="00EA4E5E">
            <w:pPr>
              <w:pStyle w:val="TableParagraph"/>
              <w:spacing w:line="180" w:lineRule="atLeast"/>
              <w:ind w:left="108" w:right="50"/>
              <w:rPr>
                <w:rFonts w:ascii="Verdana" w:hAnsi="Verdana"/>
                <w:sz w:val="16"/>
                <w:szCs w:val="16"/>
                <w:lang w:val="da-DK"/>
              </w:rPr>
            </w:pPr>
            <w:r w:rsidRPr="00EA4E5E">
              <w:rPr>
                <w:rFonts w:ascii="Verdana" w:hAnsi="Verdana"/>
                <w:sz w:val="16"/>
                <w:szCs w:val="16"/>
                <w:lang w:val="da-DK"/>
              </w:rPr>
              <w:t>Planen berører følgende kommuner</w:t>
            </w:r>
          </w:p>
          <w:p w14:paraId="237E9ABF" w14:textId="77777777" w:rsidR="00DA2684" w:rsidRPr="00EA4E5E" w:rsidRDefault="00DA2684" w:rsidP="00EA4E5E">
            <w:pPr>
              <w:pStyle w:val="TableParagraph"/>
              <w:spacing w:line="180" w:lineRule="atLeast"/>
              <w:ind w:left="108" w:right="50"/>
              <w:rPr>
                <w:rFonts w:ascii="Verdana" w:hAnsi="Verdana"/>
                <w:sz w:val="16"/>
                <w:szCs w:val="16"/>
                <w:lang w:val="da-DK"/>
              </w:rPr>
            </w:pPr>
          </w:p>
        </w:tc>
        <w:tc>
          <w:tcPr>
            <w:tcW w:w="5670" w:type="dxa"/>
            <w:gridSpan w:val="2"/>
            <w:shd w:val="clear" w:color="auto" w:fill="auto"/>
          </w:tcPr>
          <w:p w14:paraId="4B03563F" w14:textId="77777777" w:rsidR="00DA2684" w:rsidRPr="00EA4E5E" w:rsidRDefault="009708B9" w:rsidP="00EA4E5E">
            <w:pPr>
              <w:pStyle w:val="TableParagraph"/>
              <w:ind w:left="111" w:right="50"/>
              <w:rPr>
                <w:rFonts w:ascii="Verdana" w:hAnsi="Verdana"/>
                <w:sz w:val="16"/>
                <w:szCs w:val="16"/>
                <w:lang w:val="da-DK"/>
              </w:rPr>
            </w:pPr>
            <w:r w:rsidRPr="00EA4E5E">
              <w:rPr>
                <w:rFonts w:ascii="Verdana" w:hAnsi="Verdana"/>
                <w:sz w:val="16"/>
                <w:szCs w:val="16"/>
                <w:lang w:val="da-DK"/>
              </w:rPr>
              <w:t>Guldborgsund Kommune</w:t>
            </w:r>
          </w:p>
        </w:tc>
      </w:tr>
      <w:tr w:rsidR="00DA2684" w:rsidRPr="00EA4E5E" w14:paraId="4B730675" w14:textId="77777777" w:rsidTr="00EA4E5E">
        <w:trPr>
          <w:trHeight w:val="6153"/>
        </w:trPr>
        <w:tc>
          <w:tcPr>
            <w:tcW w:w="2194" w:type="dxa"/>
            <w:gridSpan w:val="2"/>
            <w:shd w:val="clear" w:color="auto" w:fill="D9D9D9"/>
          </w:tcPr>
          <w:p w14:paraId="46EFBE07" w14:textId="77777777" w:rsidR="00DA2684" w:rsidRPr="00EA4E5E" w:rsidRDefault="00DA2684" w:rsidP="00EA4E5E">
            <w:pPr>
              <w:pStyle w:val="TableParagraph"/>
              <w:ind w:left="108" w:right="50"/>
              <w:rPr>
                <w:rFonts w:ascii="Verdana" w:hAnsi="Verdana"/>
                <w:sz w:val="16"/>
                <w:szCs w:val="16"/>
                <w:lang w:val="da-DK"/>
              </w:rPr>
            </w:pPr>
            <w:r w:rsidRPr="00EA4E5E">
              <w:rPr>
                <w:rFonts w:ascii="Verdana" w:hAnsi="Verdana"/>
                <w:sz w:val="16"/>
                <w:szCs w:val="16"/>
                <w:lang w:val="da-DK"/>
              </w:rPr>
              <w:lastRenderedPageBreak/>
              <w:t>Oversigtskort</w:t>
            </w:r>
          </w:p>
        </w:tc>
        <w:tc>
          <w:tcPr>
            <w:tcW w:w="5654" w:type="dxa"/>
            <w:shd w:val="clear" w:color="auto" w:fill="auto"/>
          </w:tcPr>
          <w:p w14:paraId="7659EAF5" w14:textId="2B131248" w:rsidR="00DA2684" w:rsidRPr="00EA4E5E" w:rsidRDefault="00A37890" w:rsidP="00EA4E5E">
            <w:pPr>
              <w:pStyle w:val="TableParagraph"/>
              <w:ind w:left="8" w:right="50"/>
              <w:rPr>
                <w:rFonts w:ascii="Verdana" w:hAnsi="Verdana"/>
                <w:sz w:val="16"/>
                <w:szCs w:val="16"/>
                <w:lang w:val="da-DK"/>
              </w:rPr>
            </w:pPr>
            <w:r w:rsidRPr="00274884">
              <w:rPr>
                <w:noProof/>
              </w:rPr>
              <w:drawing>
                <wp:inline distT="0" distB="0" distL="0" distR="0" wp14:anchorId="02C4208D" wp14:editId="7A0BA057">
                  <wp:extent cx="3582670" cy="3486785"/>
                  <wp:effectExtent l="0" t="0" r="0" b="0"/>
                  <wp:docPr id="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2670" cy="3486785"/>
                          </a:xfrm>
                          <a:prstGeom prst="rect">
                            <a:avLst/>
                          </a:prstGeom>
                          <a:noFill/>
                          <a:ln>
                            <a:noFill/>
                          </a:ln>
                        </pic:spPr>
                      </pic:pic>
                    </a:graphicData>
                  </a:graphic>
                </wp:inline>
              </w:drawing>
            </w:r>
          </w:p>
          <w:p w14:paraId="72979FBA" w14:textId="77777777" w:rsidR="002B723A" w:rsidRPr="00EA4E5E" w:rsidRDefault="002B723A" w:rsidP="00EA4E5E">
            <w:pPr>
              <w:pStyle w:val="TableParagraph"/>
              <w:ind w:right="50"/>
              <w:rPr>
                <w:rFonts w:ascii="Verdana" w:hAnsi="Verdana"/>
                <w:sz w:val="16"/>
                <w:szCs w:val="16"/>
                <w:lang w:val="da-DK"/>
              </w:rPr>
            </w:pPr>
          </w:p>
          <w:p w14:paraId="3DD7A3F9" w14:textId="77777777" w:rsidR="002B723A" w:rsidRPr="00EA4E5E" w:rsidRDefault="00DA2684" w:rsidP="00EA4E5E">
            <w:pPr>
              <w:pStyle w:val="TableParagraph"/>
              <w:ind w:right="50"/>
              <w:rPr>
                <w:rFonts w:ascii="Verdana" w:hAnsi="Verdana"/>
                <w:sz w:val="16"/>
                <w:szCs w:val="16"/>
                <w:lang w:val="da-DK"/>
              </w:rPr>
            </w:pPr>
            <w:r w:rsidRPr="00EA4E5E">
              <w:rPr>
                <w:rFonts w:ascii="Verdana" w:hAnsi="Verdana"/>
                <w:sz w:val="16"/>
                <w:szCs w:val="16"/>
                <w:lang w:val="da-DK"/>
              </w:rPr>
              <w:t xml:space="preserve">Oversigt over projektområdet </w:t>
            </w:r>
            <w:r w:rsidR="00CD185B" w:rsidRPr="00EA4E5E">
              <w:rPr>
                <w:rFonts w:ascii="Verdana" w:hAnsi="Verdana"/>
                <w:sz w:val="16"/>
                <w:szCs w:val="16"/>
                <w:lang w:val="da-DK"/>
              </w:rPr>
              <w:t xml:space="preserve">i </w:t>
            </w:r>
            <w:proofErr w:type="spellStart"/>
            <w:r w:rsidR="00CD185B" w:rsidRPr="00EA4E5E">
              <w:rPr>
                <w:rFonts w:ascii="Verdana" w:hAnsi="Verdana"/>
                <w:sz w:val="16"/>
                <w:szCs w:val="16"/>
                <w:lang w:val="da-DK"/>
              </w:rPr>
              <w:t>Flintinge</w:t>
            </w:r>
            <w:proofErr w:type="spellEnd"/>
            <w:r w:rsidR="00CD185B" w:rsidRPr="00EA4E5E">
              <w:rPr>
                <w:rFonts w:ascii="Verdana" w:hAnsi="Verdana"/>
                <w:sz w:val="16"/>
                <w:szCs w:val="16"/>
                <w:lang w:val="da-DK"/>
              </w:rPr>
              <w:t>, Toreby L</w:t>
            </w:r>
          </w:p>
          <w:p w14:paraId="14BA559C" w14:textId="77777777" w:rsidR="002B723A" w:rsidRPr="00EA4E5E" w:rsidRDefault="002B723A" w:rsidP="00EA4E5E">
            <w:pPr>
              <w:pStyle w:val="TableParagraph"/>
              <w:ind w:right="50"/>
              <w:rPr>
                <w:rFonts w:ascii="Verdana" w:hAnsi="Verdana"/>
                <w:sz w:val="16"/>
                <w:szCs w:val="16"/>
                <w:lang w:val="da-DK"/>
              </w:rPr>
            </w:pPr>
          </w:p>
        </w:tc>
      </w:tr>
      <w:tr w:rsidR="00CD185B" w:rsidRPr="00EA4E5E" w14:paraId="3CEB30B9" w14:textId="77777777" w:rsidTr="00EA4E5E">
        <w:trPr>
          <w:trHeight w:val="6153"/>
        </w:trPr>
        <w:tc>
          <w:tcPr>
            <w:tcW w:w="2194" w:type="dxa"/>
            <w:gridSpan w:val="2"/>
            <w:shd w:val="clear" w:color="auto" w:fill="D9D9D9"/>
          </w:tcPr>
          <w:p w14:paraId="16CB869B" w14:textId="77777777" w:rsidR="00CD185B" w:rsidRPr="00EA4E5E" w:rsidRDefault="00CD185B" w:rsidP="00EA4E5E">
            <w:pPr>
              <w:pStyle w:val="TableParagraph"/>
              <w:ind w:left="108" w:right="50"/>
              <w:rPr>
                <w:rFonts w:ascii="Verdana" w:hAnsi="Verdana"/>
                <w:sz w:val="16"/>
                <w:szCs w:val="16"/>
                <w:lang w:val="da-DK"/>
              </w:rPr>
            </w:pPr>
            <w:r w:rsidRPr="00EA4E5E">
              <w:rPr>
                <w:rFonts w:ascii="Verdana" w:hAnsi="Verdana"/>
                <w:sz w:val="16"/>
                <w:szCs w:val="16"/>
                <w:lang w:val="da-DK"/>
              </w:rPr>
              <w:t>Oversigtskort</w:t>
            </w:r>
          </w:p>
        </w:tc>
        <w:tc>
          <w:tcPr>
            <w:tcW w:w="5654" w:type="dxa"/>
            <w:shd w:val="clear" w:color="auto" w:fill="auto"/>
          </w:tcPr>
          <w:p w14:paraId="18F7A275" w14:textId="6190870B" w:rsidR="00CD185B" w:rsidRDefault="00A37890" w:rsidP="00EA4E5E">
            <w:pPr>
              <w:pStyle w:val="TableParagraph"/>
              <w:ind w:left="8" w:right="50"/>
              <w:rPr>
                <w:noProof/>
              </w:rPr>
            </w:pPr>
            <w:r w:rsidRPr="00274884">
              <w:rPr>
                <w:noProof/>
              </w:rPr>
              <w:drawing>
                <wp:inline distT="0" distB="0" distL="0" distR="0" wp14:anchorId="39217FCA" wp14:editId="2180B445">
                  <wp:extent cx="3589655" cy="2538730"/>
                  <wp:effectExtent l="0" t="0" r="0" b="0"/>
                  <wp:docPr id="7"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9655" cy="2538730"/>
                          </a:xfrm>
                          <a:prstGeom prst="rect">
                            <a:avLst/>
                          </a:prstGeom>
                          <a:noFill/>
                          <a:ln>
                            <a:noFill/>
                          </a:ln>
                        </pic:spPr>
                      </pic:pic>
                    </a:graphicData>
                  </a:graphic>
                </wp:inline>
              </w:drawing>
            </w:r>
          </w:p>
          <w:p w14:paraId="6F20142E" w14:textId="77777777" w:rsidR="00CD185B" w:rsidRDefault="00CD185B" w:rsidP="00EA4E5E">
            <w:pPr>
              <w:pStyle w:val="TableParagraph"/>
              <w:ind w:right="50"/>
              <w:rPr>
                <w:noProof/>
              </w:rPr>
            </w:pPr>
          </w:p>
          <w:p w14:paraId="3CB312F6" w14:textId="77777777" w:rsidR="00CD185B" w:rsidRPr="00EA4E5E" w:rsidRDefault="002B723A" w:rsidP="00EA4E5E">
            <w:pPr>
              <w:pStyle w:val="TableParagraph"/>
              <w:ind w:right="50"/>
              <w:rPr>
                <w:rFonts w:ascii="Verdana" w:hAnsi="Verdana"/>
                <w:sz w:val="16"/>
                <w:szCs w:val="16"/>
                <w:lang w:val="da-DK"/>
              </w:rPr>
            </w:pPr>
            <w:r w:rsidRPr="00EA4E5E">
              <w:rPr>
                <w:rFonts w:ascii="Verdana" w:hAnsi="Verdana"/>
                <w:sz w:val="16"/>
                <w:szCs w:val="16"/>
                <w:lang w:val="da-DK"/>
              </w:rPr>
              <w:t>Oversigt over projektområdet i Stubbekøbing</w:t>
            </w:r>
          </w:p>
        </w:tc>
      </w:tr>
      <w:tr w:rsidR="00DA2684" w:rsidRPr="000F3079" w14:paraId="1A7B5472" w14:textId="77777777" w:rsidTr="00EA4E5E">
        <w:trPr>
          <w:trHeight w:val="364"/>
        </w:trPr>
        <w:tc>
          <w:tcPr>
            <w:tcW w:w="2188" w:type="dxa"/>
            <w:shd w:val="clear" w:color="auto" w:fill="D9D9D9"/>
          </w:tcPr>
          <w:p w14:paraId="25B8FC61" w14:textId="77777777" w:rsidR="00DA2684" w:rsidRPr="00EA4E5E" w:rsidRDefault="00DA2684" w:rsidP="00EA4E5E">
            <w:pPr>
              <w:pStyle w:val="TableParagraph"/>
              <w:spacing w:line="180" w:lineRule="atLeast"/>
              <w:ind w:left="108" w:right="50"/>
              <w:rPr>
                <w:rFonts w:ascii="Verdana" w:hAnsi="Verdana"/>
                <w:sz w:val="16"/>
                <w:szCs w:val="16"/>
                <w:lang w:val="da-DK"/>
              </w:rPr>
            </w:pPr>
            <w:r w:rsidRPr="00EA4E5E">
              <w:rPr>
                <w:rFonts w:ascii="Verdana" w:hAnsi="Verdana"/>
                <w:sz w:val="16"/>
                <w:szCs w:val="16"/>
                <w:lang w:val="da-DK"/>
              </w:rPr>
              <w:lastRenderedPageBreak/>
              <w:t>Oversigtskort</w:t>
            </w:r>
          </w:p>
        </w:tc>
        <w:tc>
          <w:tcPr>
            <w:tcW w:w="5670" w:type="dxa"/>
            <w:gridSpan w:val="2"/>
            <w:shd w:val="clear" w:color="auto" w:fill="auto"/>
          </w:tcPr>
          <w:p w14:paraId="44B6E08B" w14:textId="59A36723" w:rsidR="00DA2684" w:rsidRPr="00EA4E5E" w:rsidRDefault="00A37890" w:rsidP="00EA4E5E">
            <w:pPr>
              <w:pStyle w:val="TableParagraph"/>
              <w:ind w:right="50"/>
              <w:rPr>
                <w:rFonts w:ascii="Verdana" w:hAnsi="Verdana"/>
                <w:sz w:val="16"/>
                <w:szCs w:val="16"/>
                <w:lang w:val="da-DK"/>
              </w:rPr>
            </w:pPr>
            <w:r w:rsidRPr="00274884">
              <w:rPr>
                <w:noProof/>
              </w:rPr>
              <w:drawing>
                <wp:inline distT="0" distB="0" distL="0" distR="0" wp14:anchorId="5530358F" wp14:editId="7C58117A">
                  <wp:extent cx="3589655" cy="3548380"/>
                  <wp:effectExtent l="0" t="0" r="0" b="0"/>
                  <wp:docPr id="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9655" cy="3548380"/>
                          </a:xfrm>
                          <a:prstGeom prst="rect">
                            <a:avLst/>
                          </a:prstGeom>
                          <a:noFill/>
                          <a:ln>
                            <a:noFill/>
                          </a:ln>
                        </pic:spPr>
                      </pic:pic>
                    </a:graphicData>
                  </a:graphic>
                </wp:inline>
              </w:drawing>
            </w:r>
          </w:p>
          <w:p w14:paraId="36D0FD07" w14:textId="77777777" w:rsidR="00DA2684" w:rsidRPr="00EA4E5E" w:rsidRDefault="00DA2684" w:rsidP="00EA4E5E">
            <w:pPr>
              <w:pStyle w:val="TableParagraph"/>
              <w:ind w:left="8" w:right="50"/>
              <w:rPr>
                <w:rFonts w:ascii="Verdana" w:hAnsi="Verdana"/>
                <w:sz w:val="16"/>
                <w:szCs w:val="16"/>
                <w:lang w:val="da-DK"/>
              </w:rPr>
            </w:pPr>
          </w:p>
          <w:p w14:paraId="0A87C8CB" w14:textId="77777777" w:rsidR="00FD491A" w:rsidRPr="00EA4E5E" w:rsidRDefault="00FD491A" w:rsidP="00EA4E5E">
            <w:pPr>
              <w:pStyle w:val="TableParagraph"/>
              <w:ind w:left="8" w:right="50"/>
              <w:rPr>
                <w:rFonts w:ascii="Verdana" w:hAnsi="Verdana"/>
                <w:sz w:val="16"/>
                <w:szCs w:val="16"/>
                <w:lang w:val="da-DK"/>
              </w:rPr>
            </w:pPr>
            <w:r w:rsidRPr="00EA4E5E">
              <w:rPr>
                <w:rFonts w:ascii="Verdana" w:hAnsi="Verdana"/>
                <w:sz w:val="16"/>
                <w:szCs w:val="16"/>
                <w:lang w:val="da-DK"/>
              </w:rPr>
              <w:t>Dæmningsvej, Vålse</w:t>
            </w:r>
            <w:r w:rsidR="00A43A78" w:rsidRPr="00EA4E5E">
              <w:rPr>
                <w:rFonts w:ascii="Verdana" w:hAnsi="Verdana"/>
                <w:sz w:val="16"/>
                <w:szCs w:val="16"/>
                <w:lang w:val="da-DK"/>
              </w:rPr>
              <w:t>, Nørre Alslev</w:t>
            </w:r>
          </w:p>
          <w:p w14:paraId="162EBFA8" w14:textId="77777777" w:rsidR="00FD491A" w:rsidRPr="00EA4E5E" w:rsidRDefault="00FD491A" w:rsidP="00EA4E5E">
            <w:pPr>
              <w:pStyle w:val="TableParagraph"/>
              <w:ind w:left="8" w:right="50"/>
              <w:rPr>
                <w:rFonts w:ascii="Verdana" w:hAnsi="Verdana"/>
                <w:sz w:val="16"/>
                <w:szCs w:val="16"/>
                <w:lang w:val="da-DK"/>
              </w:rPr>
            </w:pPr>
          </w:p>
        </w:tc>
      </w:tr>
      <w:tr w:rsidR="00DA2684" w:rsidRPr="000F3079" w14:paraId="4CD7EAF7" w14:textId="77777777" w:rsidTr="00EA4E5E">
        <w:trPr>
          <w:trHeight w:val="364"/>
        </w:trPr>
        <w:tc>
          <w:tcPr>
            <w:tcW w:w="2188" w:type="dxa"/>
            <w:shd w:val="clear" w:color="auto" w:fill="D9D9D9"/>
          </w:tcPr>
          <w:p w14:paraId="086346AD" w14:textId="77777777" w:rsidR="00DA2684" w:rsidRPr="00EA4E5E" w:rsidRDefault="00DA2684" w:rsidP="00EA4E5E">
            <w:pPr>
              <w:pStyle w:val="TableParagraph"/>
              <w:spacing w:line="180" w:lineRule="atLeast"/>
              <w:ind w:left="108" w:right="50"/>
              <w:rPr>
                <w:rFonts w:ascii="Verdana" w:hAnsi="Verdana"/>
                <w:sz w:val="16"/>
                <w:szCs w:val="16"/>
                <w:lang w:val="da-DK"/>
              </w:rPr>
            </w:pPr>
            <w:r w:rsidRPr="00EA4E5E">
              <w:rPr>
                <w:rFonts w:ascii="Verdana" w:hAnsi="Verdana"/>
                <w:sz w:val="16"/>
                <w:szCs w:val="16"/>
                <w:lang w:val="da-DK"/>
              </w:rPr>
              <w:t>Bemærkninger</w:t>
            </w:r>
          </w:p>
        </w:tc>
        <w:tc>
          <w:tcPr>
            <w:tcW w:w="5670" w:type="dxa"/>
            <w:gridSpan w:val="2"/>
            <w:shd w:val="clear" w:color="auto" w:fill="auto"/>
          </w:tcPr>
          <w:p w14:paraId="639B033B" w14:textId="77777777" w:rsidR="00DA2684" w:rsidRPr="00EA4E5E" w:rsidRDefault="00DA2684" w:rsidP="00EA4E5E">
            <w:pPr>
              <w:pStyle w:val="Normal-Punktliste"/>
              <w:widowControl w:val="0"/>
              <w:autoSpaceDE w:val="0"/>
              <w:autoSpaceDN w:val="0"/>
              <w:ind w:right="50"/>
              <w:rPr>
                <w:rFonts w:eastAsia="Calibri"/>
                <w:noProof/>
                <w:szCs w:val="22"/>
              </w:rPr>
            </w:pPr>
            <w:r w:rsidRPr="00EA4E5E">
              <w:rPr>
                <w:rFonts w:eastAsia="Calibri"/>
                <w:sz w:val="16"/>
                <w:szCs w:val="16"/>
              </w:rPr>
              <w:t xml:space="preserve">Tillæg </w:t>
            </w:r>
            <w:r w:rsidR="00A43A78" w:rsidRPr="00EA4E5E">
              <w:rPr>
                <w:rFonts w:eastAsia="Calibri"/>
                <w:sz w:val="16"/>
                <w:szCs w:val="16"/>
              </w:rPr>
              <w:t>5</w:t>
            </w:r>
            <w:r w:rsidRPr="00EA4E5E">
              <w:rPr>
                <w:rFonts w:eastAsia="Calibri"/>
                <w:sz w:val="16"/>
                <w:szCs w:val="16"/>
              </w:rPr>
              <w:t xml:space="preserve"> til Spildevandsplan 20</w:t>
            </w:r>
            <w:r w:rsidR="00A43A78" w:rsidRPr="00EA4E5E">
              <w:rPr>
                <w:rFonts w:eastAsia="Calibri"/>
                <w:sz w:val="16"/>
                <w:szCs w:val="16"/>
              </w:rPr>
              <w:t>20</w:t>
            </w:r>
            <w:r w:rsidRPr="00EA4E5E">
              <w:rPr>
                <w:rFonts w:eastAsia="Calibri"/>
                <w:sz w:val="16"/>
                <w:szCs w:val="16"/>
              </w:rPr>
              <w:t>-202</w:t>
            </w:r>
            <w:r w:rsidR="00A43A78" w:rsidRPr="00EA4E5E">
              <w:rPr>
                <w:rFonts w:eastAsia="Calibri"/>
                <w:sz w:val="16"/>
                <w:szCs w:val="16"/>
              </w:rPr>
              <w:t>4</w:t>
            </w:r>
            <w:r w:rsidRPr="00EA4E5E">
              <w:rPr>
                <w:rFonts w:eastAsia="Calibri"/>
                <w:sz w:val="16"/>
                <w:szCs w:val="16"/>
              </w:rPr>
              <w:t xml:space="preserve"> omhandler projekter i forbindelse med </w:t>
            </w:r>
            <w:r w:rsidR="00C41A33" w:rsidRPr="00EA4E5E">
              <w:rPr>
                <w:rFonts w:eastAsia="Calibri"/>
                <w:sz w:val="16"/>
                <w:szCs w:val="16"/>
              </w:rPr>
              <w:t xml:space="preserve">ændring i </w:t>
            </w:r>
            <w:proofErr w:type="spellStart"/>
            <w:r w:rsidR="00C41A33" w:rsidRPr="00EA4E5E">
              <w:rPr>
                <w:rFonts w:eastAsia="Calibri"/>
                <w:sz w:val="16"/>
                <w:szCs w:val="16"/>
              </w:rPr>
              <w:t>kloakoplande</w:t>
            </w:r>
            <w:proofErr w:type="spellEnd"/>
            <w:r w:rsidR="00C41A33" w:rsidRPr="00EA4E5E">
              <w:rPr>
                <w:rFonts w:eastAsia="Calibri"/>
                <w:sz w:val="16"/>
                <w:szCs w:val="16"/>
              </w:rPr>
              <w:t xml:space="preserve"> samt etablering af regnvandsbassin.</w:t>
            </w:r>
          </w:p>
        </w:tc>
      </w:tr>
    </w:tbl>
    <w:p w14:paraId="125DDB3A" w14:textId="77777777"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p w14:paraId="35AFFD36" w14:textId="77777777"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tbl>
      <w:tblPr>
        <w:tblW w:w="8233"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53"/>
        <w:gridCol w:w="1134"/>
        <w:gridCol w:w="1134"/>
        <w:gridCol w:w="3412"/>
      </w:tblGrid>
      <w:tr w:rsidR="00DA2684" w:rsidRPr="00EA4E5E" w14:paraId="58CAF48B" w14:textId="77777777" w:rsidTr="00EA4E5E">
        <w:trPr>
          <w:trHeight w:val="574"/>
        </w:trPr>
        <w:tc>
          <w:tcPr>
            <w:tcW w:w="2553" w:type="dxa"/>
            <w:shd w:val="clear" w:color="auto" w:fill="D9D9D9"/>
          </w:tcPr>
          <w:p w14:paraId="3B91E2D9" w14:textId="77777777" w:rsidR="00DA2684" w:rsidRPr="00EA4E5E" w:rsidRDefault="00DA2684" w:rsidP="00EA4E5E">
            <w:pPr>
              <w:pStyle w:val="TableParagraph"/>
              <w:spacing w:before="6" w:line="270" w:lineRule="atLeast"/>
              <w:ind w:left="96" w:right="50"/>
              <w:rPr>
                <w:rFonts w:ascii="Verdana" w:hAnsi="Verdana"/>
                <w:b/>
                <w:sz w:val="16"/>
                <w:szCs w:val="16"/>
                <w:lang w:val="da-DK"/>
              </w:rPr>
            </w:pPr>
            <w:r w:rsidRPr="00EA4E5E">
              <w:rPr>
                <w:rFonts w:ascii="Verdana" w:hAnsi="Verdana"/>
                <w:b/>
                <w:sz w:val="16"/>
                <w:szCs w:val="16"/>
                <w:lang w:val="da-DK"/>
              </w:rPr>
              <w:t>Forholdet til miljøvurderingsloven</w:t>
            </w:r>
          </w:p>
        </w:tc>
        <w:tc>
          <w:tcPr>
            <w:tcW w:w="1134" w:type="dxa"/>
            <w:shd w:val="clear" w:color="auto" w:fill="D9D9D9"/>
          </w:tcPr>
          <w:p w14:paraId="66B87DB0" w14:textId="77777777" w:rsidR="00DA2684" w:rsidRPr="00EA4E5E" w:rsidRDefault="00DA2684" w:rsidP="00EA4E5E">
            <w:pPr>
              <w:pStyle w:val="TableParagraph"/>
              <w:spacing w:before="6"/>
              <w:ind w:right="50"/>
              <w:jc w:val="center"/>
              <w:rPr>
                <w:rFonts w:ascii="Verdana" w:hAnsi="Verdana"/>
                <w:b/>
                <w:sz w:val="16"/>
                <w:szCs w:val="16"/>
                <w:lang w:val="da-DK"/>
              </w:rPr>
            </w:pPr>
            <w:r w:rsidRPr="00EA4E5E">
              <w:rPr>
                <w:rFonts w:ascii="Verdana" w:hAnsi="Verdana"/>
                <w:b/>
                <w:sz w:val="16"/>
                <w:szCs w:val="16"/>
                <w:lang w:val="da-DK"/>
              </w:rPr>
              <w:t>Ja</w:t>
            </w:r>
          </w:p>
        </w:tc>
        <w:tc>
          <w:tcPr>
            <w:tcW w:w="1134" w:type="dxa"/>
            <w:shd w:val="clear" w:color="auto" w:fill="D9D9D9"/>
          </w:tcPr>
          <w:p w14:paraId="4EBAC77E" w14:textId="77777777" w:rsidR="00DA2684" w:rsidRPr="00EA4E5E" w:rsidRDefault="00DA2684" w:rsidP="00EA4E5E">
            <w:pPr>
              <w:pStyle w:val="TableParagraph"/>
              <w:spacing w:before="6"/>
              <w:ind w:right="50"/>
              <w:jc w:val="center"/>
              <w:rPr>
                <w:rFonts w:ascii="Verdana" w:hAnsi="Verdana"/>
                <w:b/>
                <w:sz w:val="16"/>
                <w:szCs w:val="16"/>
                <w:lang w:val="da-DK"/>
              </w:rPr>
            </w:pPr>
            <w:r w:rsidRPr="00EA4E5E">
              <w:rPr>
                <w:rFonts w:ascii="Verdana" w:hAnsi="Verdana"/>
                <w:b/>
                <w:sz w:val="16"/>
                <w:szCs w:val="16"/>
                <w:lang w:val="da-DK"/>
              </w:rPr>
              <w:t>Nej</w:t>
            </w:r>
          </w:p>
        </w:tc>
        <w:tc>
          <w:tcPr>
            <w:tcW w:w="3412" w:type="dxa"/>
            <w:shd w:val="clear" w:color="auto" w:fill="D9D9D9"/>
          </w:tcPr>
          <w:p w14:paraId="6E83FE98" w14:textId="77777777" w:rsidR="00DA2684" w:rsidRPr="00EA4E5E" w:rsidRDefault="00DA2684" w:rsidP="00EA4E5E">
            <w:pPr>
              <w:pStyle w:val="TableParagraph"/>
              <w:spacing w:before="6"/>
              <w:ind w:left="107" w:right="50"/>
              <w:rPr>
                <w:rFonts w:ascii="Verdana" w:hAnsi="Verdana"/>
                <w:b/>
                <w:sz w:val="16"/>
                <w:szCs w:val="16"/>
                <w:lang w:val="da-DK"/>
              </w:rPr>
            </w:pPr>
            <w:r w:rsidRPr="00EA4E5E">
              <w:rPr>
                <w:rFonts w:ascii="Verdana" w:hAnsi="Verdana"/>
                <w:b/>
                <w:sz w:val="16"/>
                <w:szCs w:val="16"/>
                <w:lang w:val="da-DK"/>
              </w:rPr>
              <w:t>Bemærkninger</w:t>
            </w:r>
          </w:p>
        </w:tc>
      </w:tr>
      <w:tr w:rsidR="00DA2684" w:rsidRPr="00EA4E5E" w14:paraId="0BC68792" w14:textId="77777777" w:rsidTr="00EA4E5E">
        <w:trPr>
          <w:trHeight w:val="811"/>
        </w:trPr>
        <w:tc>
          <w:tcPr>
            <w:tcW w:w="2553" w:type="dxa"/>
            <w:shd w:val="clear" w:color="auto" w:fill="auto"/>
          </w:tcPr>
          <w:p w14:paraId="7D1464EA"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 xml:space="preserve">Planen er omfattet af lovens LBK </w:t>
            </w:r>
            <w:proofErr w:type="spellStart"/>
            <w:r w:rsidRPr="00EA4E5E">
              <w:rPr>
                <w:rFonts w:ascii="Verdana" w:hAnsi="Verdana"/>
                <w:sz w:val="16"/>
                <w:szCs w:val="16"/>
                <w:lang w:val="da-DK"/>
              </w:rPr>
              <w:t>nr</w:t>
            </w:r>
            <w:proofErr w:type="spellEnd"/>
            <w:r w:rsidRPr="00EA4E5E">
              <w:rPr>
                <w:rFonts w:ascii="Verdana" w:hAnsi="Verdana"/>
                <w:sz w:val="16"/>
                <w:szCs w:val="16"/>
                <w:lang w:val="da-DK"/>
              </w:rPr>
              <w:t xml:space="preserve"> </w:t>
            </w:r>
            <w:r w:rsidR="00BC307F">
              <w:rPr>
                <w:rFonts w:ascii="Verdana" w:hAnsi="Verdana"/>
                <w:sz w:val="16"/>
                <w:szCs w:val="16"/>
                <w:lang w:val="da-DK"/>
              </w:rPr>
              <w:t>4</w:t>
            </w:r>
            <w:r w:rsidRPr="00EA4E5E">
              <w:rPr>
                <w:rFonts w:ascii="Verdana" w:hAnsi="Verdana"/>
                <w:sz w:val="16"/>
                <w:szCs w:val="16"/>
                <w:lang w:val="da-DK"/>
              </w:rPr>
              <w:t xml:space="preserve"> af </w:t>
            </w:r>
            <w:r w:rsidR="00BC307F">
              <w:rPr>
                <w:rFonts w:ascii="Verdana" w:hAnsi="Verdana"/>
                <w:sz w:val="16"/>
                <w:szCs w:val="16"/>
                <w:lang w:val="da-DK"/>
              </w:rPr>
              <w:t>03/01/2023</w:t>
            </w:r>
          </w:p>
        </w:tc>
        <w:tc>
          <w:tcPr>
            <w:tcW w:w="1134" w:type="dxa"/>
            <w:shd w:val="clear" w:color="auto" w:fill="auto"/>
          </w:tcPr>
          <w:p w14:paraId="12705ED8" w14:textId="77777777" w:rsidR="00DA2684" w:rsidRPr="00EA4E5E" w:rsidRDefault="00DA2684" w:rsidP="00EA4E5E">
            <w:pPr>
              <w:pStyle w:val="TableParagraph"/>
              <w:spacing w:before="6"/>
              <w:ind w:right="50"/>
              <w:rPr>
                <w:rFonts w:ascii="Verdana" w:hAnsi="Verdana"/>
                <w:sz w:val="16"/>
                <w:szCs w:val="16"/>
                <w:lang w:val="da-DK"/>
              </w:rPr>
            </w:pPr>
          </w:p>
          <w:p w14:paraId="7BF3456E" w14:textId="77777777" w:rsidR="00DA2684" w:rsidRPr="00EA4E5E" w:rsidRDefault="00DA2684" w:rsidP="00EA4E5E">
            <w:pPr>
              <w:pStyle w:val="TableParagraph"/>
              <w:ind w:left="10" w:right="50"/>
              <w:jc w:val="center"/>
              <w:rPr>
                <w:rFonts w:ascii="Verdana" w:hAnsi="Verdana"/>
                <w:sz w:val="16"/>
                <w:szCs w:val="16"/>
                <w:lang w:val="da-DK"/>
              </w:rPr>
            </w:pPr>
            <w:r w:rsidRPr="00EA4E5E">
              <w:rPr>
                <w:rFonts w:ascii="Verdana" w:hAnsi="Verdana"/>
                <w:sz w:val="16"/>
                <w:szCs w:val="16"/>
                <w:lang w:val="da-DK"/>
              </w:rPr>
              <w:t>X</w:t>
            </w:r>
          </w:p>
        </w:tc>
        <w:tc>
          <w:tcPr>
            <w:tcW w:w="1134" w:type="dxa"/>
            <w:shd w:val="clear" w:color="auto" w:fill="auto"/>
          </w:tcPr>
          <w:p w14:paraId="3EBB794F" w14:textId="77777777" w:rsidR="00DA2684" w:rsidRPr="00EA4E5E" w:rsidRDefault="00DA2684" w:rsidP="00EA4E5E">
            <w:pPr>
              <w:pStyle w:val="TableParagraph"/>
              <w:ind w:right="50"/>
              <w:rPr>
                <w:rFonts w:ascii="Verdana" w:hAnsi="Verdana"/>
                <w:sz w:val="16"/>
                <w:szCs w:val="16"/>
                <w:lang w:val="da-DK"/>
              </w:rPr>
            </w:pPr>
          </w:p>
        </w:tc>
        <w:tc>
          <w:tcPr>
            <w:tcW w:w="3412" w:type="dxa"/>
            <w:shd w:val="clear" w:color="auto" w:fill="auto"/>
          </w:tcPr>
          <w:p w14:paraId="3929985A" w14:textId="77777777" w:rsidR="00DA2684" w:rsidRPr="00EA4E5E" w:rsidRDefault="00DA2684" w:rsidP="00EA4E5E">
            <w:pPr>
              <w:pStyle w:val="TableParagraph"/>
              <w:spacing w:before="179"/>
              <w:ind w:left="107" w:right="50"/>
              <w:rPr>
                <w:rFonts w:ascii="Verdana" w:hAnsi="Verdana"/>
                <w:sz w:val="16"/>
                <w:szCs w:val="16"/>
                <w:lang w:val="da-DK"/>
              </w:rPr>
            </w:pPr>
          </w:p>
        </w:tc>
      </w:tr>
      <w:tr w:rsidR="00DA2684" w:rsidRPr="00EA4E5E" w14:paraId="28A97543" w14:textId="77777777" w:rsidTr="00EA4E5E">
        <w:trPr>
          <w:trHeight w:val="708"/>
        </w:trPr>
        <w:tc>
          <w:tcPr>
            <w:tcW w:w="2553" w:type="dxa"/>
            <w:shd w:val="clear" w:color="auto" w:fill="auto"/>
          </w:tcPr>
          <w:p w14:paraId="5A4B9B78"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Projektet kan påvirke et internationalt natur- beskyttelsesområde væsentligt</w:t>
            </w:r>
          </w:p>
        </w:tc>
        <w:tc>
          <w:tcPr>
            <w:tcW w:w="1134" w:type="dxa"/>
            <w:shd w:val="clear" w:color="auto" w:fill="auto"/>
          </w:tcPr>
          <w:p w14:paraId="2198239C" w14:textId="77777777" w:rsidR="00DA2684" w:rsidRPr="00EA4E5E" w:rsidRDefault="00DA2684" w:rsidP="00EA4E5E">
            <w:pPr>
              <w:pStyle w:val="TableParagraph"/>
              <w:ind w:right="50"/>
              <w:rPr>
                <w:rFonts w:ascii="Verdana" w:hAnsi="Verdana"/>
                <w:sz w:val="16"/>
                <w:szCs w:val="16"/>
                <w:lang w:val="da-DK"/>
              </w:rPr>
            </w:pPr>
          </w:p>
        </w:tc>
        <w:tc>
          <w:tcPr>
            <w:tcW w:w="1134" w:type="dxa"/>
            <w:shd w:val="clear" w:color="auto" w:fill="auto"/>
          </w:tcPr>
          <w:p w14:paraId="649AE96B" w14:textId="77777777" w:rsidR="00DA2684" w:rsidRPr="00EA4E5E" w:rsidRDefault="00DA2684" w:rsidP="00EA4E5E">
            <w:pPr>
              <w:pStyle w:val="TableParagraph"/>
              <w:ind w:right="50"/>
              <w:rPr>
                <w:rFonts w:ascii="Verdana" w:hAnsi="Verdana"/>
                <w:sz w:val="16"/>
                <w:szCs w:val="16"/>
                <w:lang w:val="da-DK"/>
              </w:rPr>
            </w:pPr>
          </w:p>
          <w:p w14:paraId="25F98E3B" w14:textId="77777777" w:rsidR="00DA2684" w:rsidRPr="00EA4E5E" w:rsidRDefault="00DA2684" w:rsidP="00EA4E5E">
            <w:pPr>
              <w:pStyle w:val="TableParagraph"/>
              <w:ind w:left="9" w:right="50"/>
              <w:jc w:val="center"/>
              <w:rPr>
                <w:rFonts w:ascii="Verdana" w:hAnsi="Verdana"/>
                <w:sz w:val="16"/>
                <w:szCs w:val="16"/>
                <w:lang w:val="da-DK"/>
              </w:rPr>
            </w:pPr>
            <w:r w:rsidRPr="00EA4E5E">
              <w:rPr>
                <w:rFonts w:ascii="Verdana" w:hAnsi="Verdana"/>
                <w:sz w:val="16"/>
                <w:szCs w:val="16"/>
                <w:lang w:val="da-DK"/>
              </w:rPr>
              <w:t>X</w:t>
            </w:r>
          </w:p>
        </w:tc>
        <w:tc>
          <w:tcPr>
            <w:tcW w:w="3412" w:type="dxa"/>
            <w:shd w:val="clear" w:color="auto" w:fill="auto"/>
          </w:tcPr>
          <w:p w14:paraId="71D23789" w14:textId="77777777" w:rsidR="00DA2684" w:rsidRPr="00EA4E5E" w:rsidRDefault="00DA2684" w:rsidP="00EA4E5E">
            <w:pPr>
              <w:pStyle w:val="TableParagraph"/>
              <w:ind w:right="50"/>
              <w:rPr>
                <w:rFonts w:ascii="Verdana" w:hAnsi="Verdana"/>
                <w:sz w:val="16"/>
                <w:szCs w:val="16"/>
                <w:lang w:val="da-DK"/>
              </w:rPr>
            </w:pPr>
          </w:p>
        </w:tc>
      </w:tr>
    </w:tbl>
    <w:p w14:paraId="080453CD" w14:textId="77777777" w:rsidR="00EA4E5E" w:rsidRPr="00EA4E5E" w:rsidRDefault="00EA4E5E" w:rsidP="00EA4E5E">
      <w:pPr>
        <w:rPr>
          <w:vanish/>
        </w:rPr>
      </w:pPr>
    </w:p>
    <w:tbl>
      <w:tblPr>
        <w:tblW w:w="8224" w:type="dxa"/>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54"/>
        <w:gridCol w:w="567"/>
        <w:gridCol w:w="569"/>
        <w:gridCol w:w="567"/>
        <w:gridCol w:w="567"/>
        <w:gridCol w:w="3400"/>
      </w:tblGrid>
      <w:tr w:rsidR="00DA2684" w:rsidRPr="00EA4E5E" w14:paraId="39E69820" w14:textId="77777777" w:rsidTr="00EA4E5E">
        <w:trPr>
          <w:cantSplit/>
          <w:trHeight w:val="1668"/>
        </w:trPr>
        <w:tc>
          <w:tcPr>
            <w:tcW w:w="2554" w:type="dxa"/>
            <w:shd w:val="clear" w:color="auto" w:fill="D9D9D9"/>
          </w:tcPr>
          <w:p w14:paraId="290F8563" w14:textId="77777777" w:rsidR="00DA2684" w:rsidRPr="00EA4E5E" w:rsidRDefault="00DA2684" w:rsidP="00EA4E5E">
            <w:pPr>
              <w:pStyle w:val="TableParagraph"/>
              <w:spacing w:before="10"/>
              <w:ind w:right="50"/>
              <w:rPr>
                <w:rFonts w:ascii="Verdana" w:hAnsi="Verdana"/>
                <w:sz w:val="16"/>
                <w:szCs w:val="16"/>
                <w:lang w:val="da-DK"/>
              </w:rPr>
            </w:pPr>
          </w:p>
          <w:p w14:paraId="537CFD5B" w14:textId="77777777" w:rsidR="00DA2684" w:rsidRPr="00EA4E5E" w:rsidRDefault="00DA2684" w:rsidP="00EA4E5E">
            <w:pPr>
              <w:pStyle w:val="TableParagraph"/>
              <w:ind w:left="96" w:right="50"/>
              <w:rPr>
                <w:rFonts w:ascii="Verdana" w:hAnsi="Verdana"/>
                <w:b/>
                <w:sz w:val="16"/>
                <w:szCs w:val="16"/>
                <w:lang w:val="da-DK"/>
              </w:rPr>
            </w:pPr>
            <w:r w:rsidRPr="00EA4E5E">
              <w:rPr>
                <w:rFonts w:ascii="Verdana" w:hAnsi="Verdana"/>
                <w:b/>
                <w:sz w:val="16"/>
                <w:szCs w:val="16"/>
                <w:lang w:val="da-DK"/>
              </w:rPr>
              <w:t>Screening/</w:t>
            </w:r>
            <w:proofErr w:type="spellStart"/>
            <w:r w:rsidRPr="00EA4E5E">
              <w:rPr>
                <w:rFonts w:ascii="Verdana" w:hAnsi="Verdana"/>
                <w:b/>
                <w:sz w:val="16"/>
                <w:szCs w:val="16"/>
                <w:lang w:val="da-DK"/>
              </w:rPr>
              <w:t>scoping</w:t>
            </w:r>
            <w:proofErr w:type="spellEnd"/>
          </w:p>
          <w:p w14:paraId="7D107674" w14:textId="77777777" w:rsidR="00DA2684" w:rsidRPr="00EA4E5E" w:rsidRDefault="00DA2684" w:rsidP="00EA4E5E">
            <w:pPr>
              <w:pStyle w:val="TableParagraph"/>
              <w:ind w:right="50"/>
              <w:rPr>
                <w:rFonts w:ascii="Verdana" w:hAnsi="Verdana"/>
                <w:sz w:val="16"/>
                <w:szCs w:val="16"/>
                <w:lang w:val="da-DK"/>
              </w:rPr>
            </w:pPr>
          </w:p>
          <w:p w14:paraId="7B9D3DA4" w14:textId="77777777" w:rsidR="00DA2684" w:rsidRPr="00EA4E5E" w:rsidRDefault="00DA2684" w:rsidP="00EA4E5E">
            <w:pPr>
              <w:pStyle w:val="TableParagraph"/>
              <w:ind w:right="50"/>
              <w:rPr>
                <w:rFonts w:ascii="Verdana" w:hAnsi="Verdana"/>
                <w:sz w:val="16"/>
                <w:szCs w:val="16"/>
                <w:lang w:val="da-DK"/>
              </w:rPr>
            </w:pPr>
          </w:p>
          <w:p w14:paraId="5A52C65F" w14:textId="77777777" w:rsidR="00DA2684" w:rsidRPr="00EA4E5E" w:rsidRDefault="00DA2684" w:rsidP="00EA4E5E">
            <w:pPr>
              <w:pStyle w:val="TableParagraph"/>
              <w:spacing w:before="208"/>
              <w:ind w:left="96" w:right="50"/>
              <w:rPr>
                <w:rFonts w:ascii="Verdana" w:hAnsi="Verdana"/>
                <w:b/>
                <w:sz w:val="16"/>
                <w:szCs w:val="16"/>
                <w:lang w:val="da-DK"/>
              </w:rPr>
            </w:pPr>
            <w:r w:rsidRPr="00EA4E5E">
              <w:rPr>
                <w:rFonts w:ascii="Verdana" w:hAnsi="Verdana"/>
                <w:b/>
                <w:sz w:val="16"/>
                <w:szCs w:val="16"/>
                <w:lang w:val="da-DK"/>
              </w:rPr>
              <w:t>Miljøparametre</w:t>
            </w:r>
          </w:p>
        </w:tc>
        <w:tc>
          <w:tcPr>
            <w:tcW w:w="567" w:type="dxa"/>
            <w:shd w:val="clear" w:color="auto" w:fill="D9D9D9"/>
            <w:textDirection w:val="btLr"/>
            <w:vAlign w:val="center"/>
          </w:tcPr>
          <w:p w14:paraId="349105DA" w14:textId="77777777" w:rsidR="00DA2684" w:rsidRPr="00EA4E5E" w:rsidRDefault="00DA2684" w:rsidP="00EA4E5E">
            <w:pPr>
              <w:pStyle w:val="TableParagraph"/>
              <w:spacing w:line="259" w:lineRule="auto"/>
              <w:ind w:left="118" w:right="50"/>
              <w:jc w:val="center"/>
              <w:rPr>
                <w:rFonts w:ascii="Verdana" w:hAnsi="Verdana"/>
                <w:b/>
                <w:sz w:val="16"/>
                <w:szCs w:val="16"/>
                <w:lang w:val="da-DK"/>
              </w:rPr>
            </w:pPr>
            <w:r w:rsidRPr="00EA4E5E">
              <w:rPr>
                <w:rFonts w:ascii="Verdana" w:hAnsi="Verdana"/>
                <w:b/>
                <w:sz w:val="16"/>
                <w:szCs w:val="16"/>
                <w:lang w:val="da-DK"/>
              </w:rPr>
              <w:t>Ikke relevant</w:t>
            </w:r>
          </w:p>
        </w:tc>
        <w:tc>
          <w:tcPr>
            <w:tcW w:w="569" w:type="dxa"/>
            <w:shd w:val="clear" w:color="auto" w:fill="D9D9D9"/>
            <w:textDirection w:val="btLr"/>
            <w:vAlign w:val="center"/>
          </w:tcPr>
          <w:p w14:paraId="3A9A3FC8" w14:textId="77777777" w:rsidR="00DA2684" w:rsidRPr="00EA4E5E" w:rsidRDefault="00DA2684" w:rsidP="00EA4E5E">
            <w:pPr>
              <w:pStyle w:val="TableParagraph"/>
              <w:spacing w:line="229" w:lineRule="exact"/>
              <w:ind w:left="100" w:right="50"/>
              <w:jc w:val="center"/>
              <w:rPr>
                <w:rFonts w:ascii="Verdana" w:hAnsi="Verdana"/>
                <w:b/>
                <w:sz w:val="16"/>
                <w:szCs w:val="16"/>
                <w:lang w:val="da-DK"/>
              </w:rPr>
            </w:pPr>
            <w:r w:rsidRPr="00EA4E5E">
              <w:rPr>
                <w:rFonts w:ascii="Verdana" w:hAnsi="Verdana"/>
                <w:b/>
                <w:sz w:val="16"/>
                <w:szCs w:val="16"/>
                <w:lang w:val="da-DK"/>
              </w:rPr>
              <w:t>Negativ indvirkning</w:t>
            </w:r>
          </w:p>
        </w:tc>
        <w:tc>
          <w:tcPr>
            <w:tcW w:w="567" w:type="dxa"/>
            <w:shd w:val="clear" w:color="auto" w:fill="D9D9D9"/>
            <w:textDirection w:val="btLr"/>
            <w:vAlign w:val="center"/>
          </w:tcPr>
          <w:p w14:paraId="4A8DAF5A" w14:textId="77777777" w:rsidR="00DA2684" w:rsidRPr="00EA4E5E" w:rsidRDefault="00DA2684" w:rsidP="00EA4E5E">
            <w:pPr>
              <w:pStyle w:val="TableParagraph"/>
              <w:spacing w:line="206" w:lineRule="auto"/>
              <w:ind w:left="118" w:right="50"/>
              <w:jc w:val="center"/>
              <w:rPr>
                <w:rFonts w:ascii="Verdana" w:hAnsi="Verdana"/>
                <w:b/>
                <w:sz w:val="16"/>
                <w:szCs w:val="16"/>
                <w:lang w:val="da-DK"/>
              </w:rPr>
            </w:pPr>
            <w:r w:rsidRPr="00EA4E5E">
              <w:rPr>
                <w:rFonts w:ascii="Verdana" w:hAnsi="Verdana"/>
                <w:b/>
                <w:sz w:val="16"/>
                <w:szCs w:val="16"/>
                <w:lang w:val="da-DK"/>
              </w:rPr>
              <w:t>Neutral Indvirkning</w:t>
            </w:r>
          </w:p>
        </w:tc>
        <w:tc>
          <w:tcPr>
            <w:tcW w:w="567" w:type="dxa"/>
            <w:shd w:val="clear" w:color="auto" w:fill="D9D9D9"/>
            <w:textDirection w:val="btLr"/>
            <w:vAlign w:val="center"/>
          </w:tcPr>
          <w:p w14:paraId="388CE56A" w14:textId="77777777" w:rsidR="00DA2684" w:rsidRPr="00EA4E5E" w:rsidRDefault="00DA2684" w:rsidP="00EA4E5E">
            <w:pPr>
              <w:pStyle w:val="TableParagraph"/>
              <w:spacing w:line="249" w:lineRule="auto"/>
              <w:ind w:left="118" w:right="50"/>
              <w:jc w:val="center"/>
              <w:rPr>
                <w:rFonts w:ascii="Verdana" w:hAnsi="Verdana"/>
                <w:b/>
                <w:sz w:val="16"/>
                <w:szCs w:val="16"/>
                <w:lang w:val="da-DK"/>
              </w:rPr>
            </w:pPr>
            <w:r w:rsidRPr="00EA4E5E">
              <w:rPr>
                <w:rFonts w:ascii="Verdana" w:hAnsi="Verdana"/>
                <w:b/>
                <w:sz w:val="16"/>
                <w:szCs w:val="16"/>
                <w:lang w:val="da-DK"/>
              </w:rPr>
              <w:t>Positiv indvirkning</w:t>
            </w:r>
          </w:p>
        </w:tc>
        <w:tc>
          <w:tcPr>
            <w:tcW w:w="3400" w:type="dxa"/>
            <w:shd w:val="clear" w:color="auto" w:fill="D9D9D9"/>
          </w:tcPr>
          <w:p w14:paraId="1049E58F" w14:textId="77777777" w:rsidR="00DA2684" w:rsidRPr="00EA4E5E" w:rsidRDefault="00DA2684" w:rsidP="00EA4E5E">
            <w:pPr>
              <w:pStyle w:val="TableParagraph"/>
              <w:spacing w:before="10"/>
              <w:ind w:right="50"/>
              <w:rPr>
                <w:rFonts w:ascii="Verdana" w:hAnsi="Verdana"/>
                <w:sz w:val="16"/>
                <w:szCs w:val="16"/>
                <w:lang w:val="da-DK"/>
              </w:rPr>
            </w:pPr>
          </w:p>
          <w:p w14:paraId="7DF84E73" w14:textId="77777777" w:rsidR="00DA2684" w:rsidRPr="00EA4E5E" w:rsidRDefault="00DA2684" w:rsidP="00EA4E5E">
            <w:pPr>
              <w:pStyle w:val="TableParagraph"/>
              <w:ind w:left="107" w:right="50"/>
              <w:rPr>
                <w:rFonts w:ascii="Verdana" w:hAnsi="Verdana"/>
                <w:b/>
                <w:sz w:val="16"/>
                <w:szCs w:val="16"/>
                <w:lang w:val="da-DK"/>
              </w:rPr>
            </w:pPr>
            <w:r w:rsidRPr="00EA4E5E">
              <w:rPr>
                <w:rFonts w:ascii="Verdana" w:hAnsi="Verdana"/>
                <w:b/>
                <w:sz w:val="16"/>
                <w:szCs w:val="16"/>
                <w:lang w:val="da-DK"/>
              </w:rPr>
              <w:t>Bemærkninger</w:t>
            </w:r>
          </w:p>
        </w:tc>
      </w:tr>
      <w:tr w:rsidR="00DA2684" w:rsidRPr="00EA4E5E" w14:paraId="297944DB" w14:textId="77777777" w:rsidTr="00EA4E5E">
        <w:trPr>
          <w:trHeight w:val="293"/>
        </w:trPr>
        <w:tc>
          <w:tcPr>
            <w:tcW w:w="8224" w:type="dxa"/>
            <w:gridSpan w:val="6"/>
            <w:shd w:val="clear" w:color="auto" w:fill="auto"/>
          </w:tcPr>
          <w:p w14:paraId="5E66D153"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11FEC614" w14:textId="77777777" w:rsidTr="00EA4E5E">
        <w:trPr>
          <w:trHeight w:val="291"/>
        </w:trPr>
        <w:tc>
          <w:tcPr>
            <w:tcW w:w="8224" w:type="dxa"/>
            <w:gridSpan w:val="6"/>
            <w:shd w:val="clear" w:color="auto" w:fill="D9D9D9"/>
          </w:tcPr>
          <w:p w14:paraId="2C534806" w14:textId="77777777" w:rsidR="00DA2684" w:rsidRPr="00EA4E5E" w:rsidRDefault="00DA2684" w:rsidP="00EA4E5E">
            <w:pPr>
              <w:pStyle w:val="TableParagraph"/>
              <w:spacing w:before="6" w:line="265" w:lineRule="exact"/>
              <w:ind w:left="96" w:right="50"/>
              <w:rPr>
                <w:rFonts w:ascii="Verdana" w:hAnsi="Verdana"/>
                <w:b/>
                <w:sz w:val="16"/>
                <w:szCs w:val="16"/>
                <w:lang w:val="da-DK"/>
              </w:rPr>
            </w:pPr>
            <w:r w:rsidRPr="00EA4E5E">
              <w:rPr>
                <w:rFonts w:ascii="Verdana" w:hAnsi="Verdana"/>
                <w:b/>
                <w:sz w:val="16"/>
                <w:szCs w:val="16"/>
                <w:lang w:val="da-DK"/>
              </w:rPr>
              <w:t>Befolkning og sundhed</w:t>
            </w:r>
          </w:p>
        </w:tc>
      </w:tr>
      <w:tr w:rsidR="00DA2684" w:rsidRPr="00EA4E5E" w14:paraId="56C2966E" w14:textId="77777777" w:rsidTr="00EA4E5E">
        <w:trPr>
          <w:trHeight w:val="292"/>
        </w:trPr>
        <w:tc>
          <w:tcPr>
            <w:tcW w:w="2554" w:type="dxa"/>
            <w:shd w:val="clear" w:color="auto" w:fill="auto"/>
          </w:tcPr>
          <w:p w14:paraId="7601B412"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Indendørs støjpåvirkning</w:t>
            </w:r>
          </w:p>
        </w:tc>
        <w:tc>
          <w:tcPr>
            <w:tcW w:w="567" w:type="dxa"/>
            <w:shd w:val="clear" w:color="auto" w:fill="auto"/>
          </w:tcPr>
          <w:p w14:paraId="3A660954" w14:textId="77777777" w:rsidR="00DA2684" w:rsidRPr="00EA4E5E" w:rsidRDefault="00DA2684" w:rsidP="00EA4E5E">
            <w:pPr>
              <w:pStyle w:val="TableParagraph"/>
              <w:spacing w:before="6"/>
              <w:ind w:left="9"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7780BFD7"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214CA3A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42E092B"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45227A82" w14:textId="77777777" w:rsidR="00DA2684" w:rsidRPr="00EA4E5E" w:rsidRDefault="00DA2684" w:rsidP="00EA4E5E">
            <w:pPr>
              <w:pStyle w:val="TableParagraph"/>
              <w:ind w:left="135" w:right="50"/>
              <w:rPr>
                <w:rFonts w:ascii="Verdana" w:hAnsi="Verdana"/>
                <w:sz w:val="16"/>
                <w:szCs w:val="16"/>
                <w:lang w:val="da-DK"/>
              </w:rPr>
            </w:pPr>
            <w:r w:rsidRPr="00EA4E5E">
              <w:rPr>
                <w:rFonts w:ascii="Verdana" w:hAnsi="Verdana"/>
                <w:sz w:val="16"/>
                <w:szCs w:val="16"/>
                <w:lang w:val="da-DK"/>
              </w:rPr>
              <w:t>Der kan være indendørs støjpåvirkning under anlæg, men disse vurderes i screeningen af anlægsprojektet.</w:t>
            </w:r>
          </w:p>
        </w:tc>
      </w:tr>
      <w:tr w:rsidR="00DA2684" w:rsidRPr="00EA4E5E" w14:paraId="2E1E6863" w14:textId="77777777" w:rsidTr="00EA4E5E">
        <w:trPr>
          <w:trHeight w:val="292"/>
        </w:trPr>
        <w:tc>
          <w:tcPr>
            <w:tcW w:w="2554" w:type="dxa"/>
            <w:shd w:val="clear" w:color="auto" w:fill="auto"/>
          </w:tcPr>
          <w:p w14:paraId="0211E590"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Sundhedstilstand</w:t>
            </w:r>
          </w:p>
        </w:tc>
        <w:tc>
          <w:tcPr>
            <w:tcW w:w="567" w:type="dxa"/>
            <w:shd w:val="clear" w:color="auto" w:fill="auto"/>
          </w:tcPr>
          <w:p w14:paraId="03A07280"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3D5539EC"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099BDDA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3B9332CC" w14:textId="77777777" w:rsidR="00DA2684" w:rsidRPr="00EA4E5E" w:rsidRDefault="00DA2684" w:rsidP="00EA4E5E">
            <w:pPr>
              <w:pStyle w:val="TableParagraph"/>
              <w:spacing w:before="6"/>
              <w:ind w:right="50"/>
              <w:jc w:val="center"/>
              <w:rPr>
                <w:rFonts w:ascii="Verdana" w:hAnsi="Verdana"/>
                <w:sz w:val="16"/>
                <w:szCs w:val="16"/>
                <w:lang w:val="da-DK"/>
              </w:rPr>
            </w:pPr>
          </w:p>
        </w:tc>
        <w:tc>
          <w:tcPr>
            <w:tcW w:w="3400" w:type="dxa"/>
            <w:shd w:val="clear" w:color="auto" w:fill="auto"/>
          </w:tcPr>
          <w:p w14:paraId="1910A1DD" w14:textId="77777777" w:rsidR="00DA2684" w:rsidRPr="00EA4E5E" w:rsidRDefault="00DA2684" w:rsidP="00EA4E5E">
            <w:pPr>
              <w:pStyle w:val="TableParagraph"/>
              <w:spacing w:before="6"/>
              <w:ind w:left="135" w:right="50"/>
              <w:rPr>
                <w:rFonts w:ascii="Verdana" w:hAnsi="Verdana"/>
                <w:sz w:val="16"/>
                <w:szCs w:val="16"/>
                <w:lang w:val="da-DK"/>
              </w:rPr>
            </w:pPr>
          </w:p>
        </w:tc>
      </w:tr>
      <w:tr w:rsidR="00DA2684" w:rsidRPr="00EA4E5E" w14:paraId="602BD41A" w14:textId="77777777" w:rsidTr="00EA4E5E">
        <w:trPr>
          <w:trHeight w:val="476"/>
        </w:trPr>
        <w:tc>
          <w:tcPr>
            <w:tcW w:w="2554" w:type="dxa"/>
            <w:shd w:val="clear" w:color="auto" w:fill="auto"/>
          </w:tcPr>
          <w:p w14:paraId="5F977448" w14:textId="77777777" w:rsidR="00DA2684" w:rsidRPr="00EA4E5E" w:rsidRDefault="00DA2684" w:rsidP="00EA4E5E">
            <w:pPr>
              <w:pStyle w:val="TableParagraph"/>
              <w:spacing w:before="6" w:line="230" w:lineRule="atLeast"/>
              <w:ind w:left="96" w:right="50"/>
              <w:rPr>
                <w:rFonts w:ascii="Verdana" w:hAnsi="Verdana"/>
                <w:sz w:val="16"/>
                <w:szCs w:val="16"/>
                <w:lang w:val="da-DK"/>
              </w:rPr>
            </w:pPr>
            <w:r w:rsidRPr="00EA4E5E">
              <w:rPr>
                <w:rFonts w:ascii="Verdana" w:hAnsi="Verdana"/>
                <w:sz w:val="16"/>
                <w:szCs w:val="16"/>
                <w:lang w:val="da-DK"/>
              </w:rPr>
              <w:t>Svage grupper (fx handicappede)</w:t>
            </w:r>
          </w:p>
        </w:tc>
        <w:tc>
          <w:tcPr>
            <w:tcW w:w="567" w:type="dxa"/>
            <w:shd w:val="clear" w:color="auto" w:fill="auto"/>
          </w:tcPr>
          <w:p w14:paraId="5054D196" w14:textId="77777777" w:rsidR="00DA2684" w:rsidRPr="00EA4E5E" w:rsidRDefault="002F32BC" w:rsidP="00EA4E5E">
            <w:pPr>
              <w:pStyle w:val="TableParagraph"/>
              <w:spacing w:before="126"/>
              <w:ind w:left="9"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60F942C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582C91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569758A"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09CEDE1E" w14:textId="77777777" w:rsidR="00DA2684" w:rsidRPr="00EA4E5E" w:rsidRDefault="00DA2684" w:rsidP="00EA4E5E">
            <w:pPr>
              <w:pStyle w:val="TableParagraph"/>
              <w:ind w:left="135" w:right="50"/>
              <w:rPr>
                <w:rFonts w:ascii="Verdana" w:hAnsi="Verdana"/>
                <w:sz w:val="16"/>
                <w:szCs w:val="16"/>
                <w:lang w:val="da-DK"/>
              </w:rPr>
            </w:pPr>
            <w:r w:rsidRPr="00EA4E5E">
              <w:rPr>
                <w:rFonts w:ascii="Verdana" w:hAnsi="Verdana"/>
                <w:sz w:val="16"/>
                <w:szCs w:val="16"/>
                <w:lang w:val="da-DK"/>
              </w:rPr>
              <w:t>Dette projekt vil ikke i sig selv ændre på adgangsforholdene for svage grupper</w:t>
            </w:r>
          </w:p>
        </w:tc>
      </w:tr>
      <w:tr w:rsidR="00DA2684" w:rsidRPr="00EA4E5E" w14:paraId="5ADC2140" w14:textId="77777777" w:rsidTr="00EA4E5E">
        <w:trPr>
          <w:trHeight w:val="371"/>
        </w:trPr>
        <w:tc>
          <w:tcPr>
            <w:tcW w:w="2554" w:type="dxa"/>
            <w:shd w:val="clear" w:color="auto" w:fill="auto"/>
          </w:tcPr>
          <w:p w14:paraId="0C74D3EC"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lastRenderedPageBreak/>
              <w:t>Friluftsliv/rekreative interesser</w:t>
            </w:r>
          </w:p>
        </w:tc>
        <w:tc>
          <w:tcPr>
            <w:tcW w:w="567" w:type="dxa"/>
            <w:shd w:val="clear" w:color="auto" w:fill="auto"/>
          </w:tcPr>
          <w:p w14:paraId="78F2BC7A"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133599EC"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0A5EA11E" w14:textId="77777777" w:rsidR="00DA2684" w:rsidRPr="00EA4E5E" w:rsidRDefault="00DA2684" w:rsidP="00EA4E5E">
            <w:pPr>
              <w:pStyle w:val="TableParagraph"/>
              <w:spacing w:before="6"/>
              <w:ind w:right="50"/>
              <w:jc w:val="center"/>
              <w:rPr>
                <w:rFonts w:ascii="Verdana" w:hAnsi="Verdana"/>
                <w:sz w:val="16"/>
                <w:szCs w:val="16"/>
                <w:lang w:val="da-DK"/>
              </w:rPr>
            </w:pPr>
          </w:p>
        </w:tc>
        <w:tc>
          <w:tcPr>
            <w:tcW w:w="567" w:type="dxa"/>
            <w:shd w:val="clear" w:color="auto" w:fill="92D050"/>
          </w:tcPr>
          <w:p w14:paraId="6B57C015"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3400" w:type="dxa"/>
            <w:shd w:val="clear" w:color="auto" w:fill="auto"/>
          </w:tcPr>
          <w:p w14:paraId="2070CAB6" w14:textId="77777777" w:rsidR="00C41A33" w:rsidRPr="00EA4E5E" w:rsidRDefault="00C41A33"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221D5CF2" w14:textId="77777777" w:rsidR="00C41A33" w:rsidRPr="00EA4E5E" w:rsidRDefault="00C41A33" w:rsidP="00EA4E5E">
            <w:pPr>
              <w:pStyle w:val="TableParagraph"/>
              <w:spacing w:before="6"/>
              <w:ind w:left="135" w:right="50"/>
              <w:rPr>
                <w:rFonts w:ascii="Verdana" w:hAnsi="Verdana"/>
                <w:sz w:val="16"/>
                <w:szCs w:val="16"/>
                <w:lang w:val="da-DK"/>
              </w:rPr>
            </w:pPr>
          </w:p>
          <w:p w14:paraId="5B836590"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Området vil fremstå som et forbedret rekreativt grønt område, efter etableringen af regnvandsbassi</w:t>
            </w:r>
            <w:r w:rsidR="00C41A33" w:rsidRPr="00EA4E5E">
              <w:rPr>
                <w:rFonts w:ascii="Verdana" w:hAnsi="Verdana"/>
                <w:sz w:val="16"/>
                <w:szCs w:val="16"/>
                <w:lang w:val="da-DK"/>
              </w:rPr>
              <w:t>net.</w:t>
            </w:r>
          </w:p>
        </w:tc>
      </w:tr>
      <w:tr w:rsidR="00DA2684" w:rsidRPr="00EA4E5E" w14:paraId="13B0E767" w14:textId="77777777" w:rsidTr="00EA4E5E">
        <w:trPr>
          <w:trHeight w:val="476"/>
        </w:trPr>
        <w:tc>
          <w:tcPr>
            <w:tcW w:w="2554" w:type="dxa"/>
            <w:shd w:val="clear" w:color="auto" w:fill="auto"/>
          </w:tcPr>
          <w:p w14:paraId="49F46938" w14:textId="77777777" w:rsidR="00DA2684" w:rsidRPr="00EA4E5E" w:rsidRDefault="00DA2684" w:rsidP="00EA4E5E">
            <w:pPr>
              <w:pStyle w:val="TableParagraph"/>
              <w:spacing w:before="6" w:line="230" w:lineRule="atLeast"/>
              <w:ind w:left="96" w:right="50"/>
              <w:rPr>
                <w:rFonts w:ascii="Verdana" w:hAnsi="Verdana"/>
                <w:sz w:val="16"/>
                <w:szCs w:val="16"/>
                <w:lang w:val="da-DK"/>
              </w:rPr>
            </w:pPr>
            <w:r w:rsidRPr="00EA4E5E">
              <w:rPr>
                <w:rFonts w:ascii="Verdana" w:hAnsi="Verdana"/>
                <w:sz w:val="16"/>
                <w:szCs w:val="16"/>
                <w:lang w:val="da-DK"/>
              </w:rPr>
              <w:t>Begrænsninger og gener over for befolkningen</w:t>
            </w:r>
          </w:p>
        </w:tc>
        <w:tc>
          <w:tcPr>
            <w:tcW w:w="567" w:type="dxa"/>
            <w:shd w:val="clear" w:color="auto" w:fill="auto"/>
          </w:tcPr>
          <w:p w14:paraId="4075626F" w14:textId="77777777" w:rsidR="00DA2684" w:rsidRPr="00EA4E5E" w:rsidRDefault="00DA2684" w:rsidP="00EA4E5E">
            <w:pPr>
              <w:pStyle w:val="TableParagraph"/>
              <w:spacing w:before="6"/>
              <w:ind w:right="50"/>
              <w:jc w:val="center"/>
              <w:rPr>
                <w:rFonts w:ascii="Verdana" w:hAnsi="Verdana"/>
                <w:sz w:val="16"/>
                <w:szCs w:val="16"/>
                <w:lang w:val="da-DK"/>
              </w:rPr>
            </w:pPr>
          </w:p>
        </w:tc>
        <w:tc>
          <w:tcPr>
            <w:tcW w:w="569" w:type="dxa"/>
            <w:shd w:val="clear" w:color="auto" w:fill="FF6600"/>
          </w:tcPr>
          <w:p w14:paraId="724E1509"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3889FCDF"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7" w:type="dxa"/>
            <w:shd w:val="clear" w:color="auto" w:fill="92D050"/>
          </w:tcPr>
          <w:p w14:paraId="20B6C191"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1E2CA741"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32191858" w14:textId="77777777" w:rsidR="006E1EE7" w:rsidRPr="00EA4E5E" w:rsidRDefault="006E1EE7" w:rsidP="00EA4E5E">
            <w:pPr>
              <w:pStyle w:val="TableParagraph"/>
              <w:ind w:left="135" w:right="50"/>
              <w:rPr>
                <w:rFonts w:ascii="Verdana" w:hAnsi="Verdana"/>
                <w:sz w:val="16"/>
                <w:szCs w:val="16"/>
                <w:lang w:val="da-DK"/>
              </w:rPr>
            </w:pPr>
          </w:p>
          <w:p w14:paraId="07C7B67F" w14:textId="77777777" w:rsidR="00DA2684" w:rsidRPr="00EA4E5E" w:rsidRDefault="00DA2684" w:rsidP="00EA4E5E">
            <w:pPr>
              <w:pStyle w:val="TableParagraph"/>
              <w:ind w:left="135" w:right="50"/>
              <w:rPr>
                <w:rFonts w:ascii="Verdana" w:hAnsi="Verdana"/>
                <w:sz w:val="16"/>
                <w:szCs w:val="16"/>
                <w:lang w:val="da-DK"/>
              </w:rPr>
            </w:pPr>
            <w:r w:rsidRPr="00EA4E5E">
              <w:rPr>
                <w:rFonts w:ascii="Verdana" w:hAnsi="Verdana"/>
                <w:sz w:val="16"/>
                <w:szCs w:val="16"/>
                <w:lang w:val="da-DK"/>
              </w:rPr>
              <w:t xml:space="preserve">Selve regnvandsbassinerne vil få marginal betydning og begrænsninger for befolkningen. </w:t>
            </w:r>
          </w:p>
        </w:tc>
      </w:tr>
      <w:tr w:rsidR="00DA2684" w:rsidRPr="00EA4E5E" w14:paraId="0C176E07" w14:textId="77777777" w:rsidTr="00EA4E5E">
        <w:trPr>
          <w:trHeight w:val="291"/>
        </w:trPr>
        <w:tc>
          <w:tcPr>
            <w:tcW w:w="8224" w:type="dxa"/>
            <w:gridSpan w:val="6"/>
            <w:shd w:val="clear" w:color="auto" w:fill="D9D9D9"/>
          </w:tcPr>
          <w:p w14:paraId="04AA15EA" w14:textId="77777777" w:rsidR="00DA2684" w:rsidRPr="00EA4E5E" w:rsidRDefault="00DA2684" w:rsidP="00EA4E5E">
            <w:pPr>
              <w:pStyle w:val="TableParagraph"/>
              <w:spacing w:before="6" w:line="266" w:lineRule="exact"/>
              <w:ind w:left="135" w:right="50"/>
              <w:rPr>
                <w:rFonts w:ascii="Verdana" w:hAnsi="Verdana"/>
                <w:b/>
                <w:sz w:val="16"/>
                <w:szCs w:val="16"/>
                <w:lang w:val="da-DK"/>
              </w:rPr>
            </w:pPr>
            <w:r w:rsidRPr="00EA4E5E">
              <w:rPr>
                <w:rFonts w:ascii="Verdana" w:hAnsi="Verdana"/>
                <w:b/>
                <w:sz w:val="16"/>
                <w:szCs w:val="16"/>
                <w:lang w:val="da-DK"/>
              </w:rPr>
              <w:t>Biologisk mangfoldighed (flora og fauna)</w:t>
            </w:r>
          </w:p>
        </w:tc>
      </w:tr>
      <w:tr w:rsidR="00DA2684" w:rsidRPr="00EA4E5E" w14:paraId="02165094" w14:textId="77777777" w:rsidTr="00EA4E5E">
        <w:trPr>
          <w:trHeight w:val="710"/>
        </w:trPr>
        <w:tc>
          <w:tcPr>
            <w:tcW w:w="2554" w:type="dxa"/>
            <w:shd w:val="clear" w:color="auto" w:fill="auto"/>
          </w:tcPr>
          <w:p w14:paraId="79E4C8F9"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Dyreliv</w:t>
            </w:r>
          </w:p>
        </w:tc>
        <w:tc>
          <w:tcPr>
            <w:tcW w:w="567" w:type="dxa"/>
            <w:shd w:val="clear" w:color="auto" w:fill="auto"/>
          </w:tcPr>
          <w:p w14:paraId="58FEEEC5"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471ACE36"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6A65D4DE" w14:textId="77777777" w:rsidR="00DA2684" w:rsidRPr="00EA4E5E" w:rsidRDefault="00DA2684" w:rsidP="00EA4E5E">
            <w:pPr>
              <w:pStyle w:val="TableParagraph"/>
              <w:ind w:right="50"/>
              <w:jc w:val="center"/>
              <w:rPr>
                <w:rFonts w:ascii="Verdana" w:hAnsi="Verdana"/>
                <w:sz w:val="16"/>
                <w:szCs w:val="16"/>
                <w:lang w:val="da-DK"/>
              </w:rPr>
            </w:pPr>
            <w:r w:rsidRPr="00EA4E5E" w:rsidDel="00DD2505">
              <w:rPr>
                <w:rFonts w:ascii="Verdana" w:hAnsi="Verdana"/>
                <w:sz w:val="16"/>
                <w:szCs w:val="16"/>
                <w:lang w:val="da-DK"/>
              </w:rPr>
              <w:t xml:space="preserve"> </w:t>
            </w:r>
            <w:r w:rsidR="006E1EE7" w:rsidRPr="00EA4E5E">
              <w:rPr>
                <w:rFonts w:ascii="Verdana" w:hAnsi="Verdana"/>
                <w:sz w:val="16"/>
                <w:szCs w:val="16"/>
                <w:lang w:val="da-DK"/>
              </w:rPr>
              <w:t>X</w:t>
            </w:r>
          </w:p>
        </w:tc>
        <w:tc>
          <w:tcPr>
            <w:tcW w:w="567" w:type="dxa"/>
            <w:shd w:val="clear" w:color="auto" w:fill="92D050"/>
          </w:tcPr>
          <w:p w14:paraId="5FA42E06" w14:textId="77777777" w:rsidR="00DA2684" w:rsidRPr="00EA4E5E" w:rsidRDefault="00DA2684" w:rsidP="00EA4E5E">
            <w:pPr>
              <w:pStyle w:val="TableParagraph"/>
              <w:spacing w:before="6"/>
              <w:ind w:left="8" w:right="50"/>
              <w:jc w:val="center"/>
              <w:rPr>
                <w:rFonts w:ascii="Verdana" w:hAnsi="Verdana"/>
                <w:sz w:val="16"/>
                <w:szCs w:val="16"/>
                <w:lang w:val="da-DK"/>
              </w:rPr>
            </w:pPr>
          </w:p>
        </w:tc>
        <w:tc>
          <w:tcPr>
            <w:tcW w:w="3400" w:type="dxa"/>
            <w:shd w:val="clear" w:color="auto" w:fill="auto"/>
          </w:tcPr>
          <w:p w14:paraId="3886932B"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1DC89D2F" w14:textId="77777777" w:rsidR="006E1EE7" w:rsidRPr="00EA4E5E" w:rsidRDefault="006E1EE7" w:rsidP="00EA4E5E">
            <w:pPr>
              <w:pStyle w:val="TableParagraph"/>
              <w:spacing w:before="6"/>
              <w:ind w:left="135" w:right="50"/>
              <w:rPr>
                <w:rFonts w:ascii="Verdana" w:hAnsi="Verdana"/>
                <w:sz w:val="16"/>
                <w:szCs w:val="16"/>
                <w:lang w:val="da-DK"/>
              </w:rPr>
            </w:pPr>
          </w:p>
          <w:p w14:paraId="3442CF45" w14:textId="77777777" w:rsidR="00DA2684" w:rsidRPr="00EA4E5E" w:rsidRDefault="006E1EE7"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P</w:t>
            </w:r>
            <w:r w:rsidR="00DA2684" w:rsidRPr="00EA4E5E">
              <w:rPr>
                <w:rFonts w:ascii="Verdana" w:hAnsi="Verdana"/>
                <w:sz w:val="16"/>
                <w:szCs w:val="16"/>
                <w:lang w:val="da-DK"/>
              </w:rPr>
              <w:t>rojekt</w:t>
            </w:r>
            <w:r w:rsidRPr="00EA4E5E">
              <w:rPr>
                <w:rFonts w:ascii="Verdana" w:hAnsi="Verdana"/>
                <w:sz w:val="16"/>
                <w:szCs w:val="16"/>
                <w:lang w:val="da-DK"/>
              </w:rPr>
              <w:t>et</w:t>
            </w:r>
            <w:r w:rsidR="00DA2684" w:rsidRPr="00EA4E5E">
              <w:rPr>
                <w:rFonts w:ascii="Verdana" w:hAnsi="Verdana"/>
                <w:sz w:val="16"/>
                <w:szCs w:val="16"/>
                <w:lang w:val="da-DK"/>
              </w:rPr>
              <w:t xml:space="preserve"> </w:t>
            </w:r>
            <w:r w:rsidRPr="00EA4E5E">
              <w:rPr>
                <w:rFonts w:ascii="Verdana" w:hAnsi="Verdana"/>
                <w:sz w:val="16"/>
                <w:szCs w:val="16"/>
                <w:lang w:val="da-DK"/>
              </w:rPr>
              <w:t xml:space="preserve">kan have positiv indvirkning på dyrelivet i området. </w:t>
            </w:r>
          </w:p>
        </w:tc>
      </w:tr>
      <w:tr w:rsidR="00DA2684" w:rsidRPr="00EA4E5E" w14:paraId="1E1B7CA1" w14:textId="77777777" w:rsidTr="00EA4E5E">
        <w:trPr>
          <w:trHeight w:val="868"/>
        </w:trPr>
        <w:tc>
          <w:tcPr>
            <w:tcW w:w="2554" w:type="dxa"/>
            <w:shd w:val="clear" w:color="auto" w:fill="auto"/>
          </w:tcPr>
          <w:p w14:paraId="2D1DEE52"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Planteliv</w:t>
            </w:r>
          </w:p>
        </w:tc>
        <w:tc>
          <w:tcPr>
            <w:tcW w:w="567" w:type="dxa"/>
            <w:shd w:val="clear" w:color="auto" w:fill="auto"/>
          </w:tcPr>
          <w:p w14:paraId="704C8E3D"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43F9B1D2"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D27A246" w14:textId="77777777" w:rsidR="00DA2684" w:rsidRPr="00EA4E5E" w:rsidRDefault="006E1EE7" w:rsidP="00EA4E5E">
            <w:pPr>
              <w:pStyle w:val="TableParagraph"/>
              <w:ind w:left="10" w:right="50"/>
              <w:jc w:val="center"/>
              <w:rPr>
                <w:rFonts w:ascii="Verdana" w:hAnsi="Verdana"/>
                <w:sz w:val="16"/>
                <w:szCs w:val="16"/>
                <w:lang w:val="da-DK"/>
              </w:rPr>
            </w:pPr>
            <w:r w:rsidRPr="00EA4E5E">
              <w:rPr>
                <w:rFonts w:ascii="Verdana" w:hAnsi="Verdana"/>
                <w:sz w:val="16"/>
                <w:szCs w:val="16"/>
                <w:lang w:val="da-DK"/>
              </w:rPr>
              <w:t>X</w:t>
            </w:r>
          </w:p>
        </w:tc>
        <w:tc>
          <w:tcPr>
            <w:tcW w:w="567" w:type="dxa"/>
            <w:shd w:val="clear" w:color="auto" w:fill="92D050"/>
          </w:tcPr>
          <w:p w14:paraId="5489413A" w14:textId="77777777" w:rsidR="00DA2684" w:rsidRPr="00EA4E5E" w:rsidRDefault="00DA2684" w:rsidP="00EA4E5E">
            <w:pPr>
              <w:pStyle w:val="TableParagraph"/>
              <w:spacing w:before="6"/>
              <w:ind w:left="10" w:right="50"/>
              <w:jc w:val="center"/>
              <w:rPr>
                <w:rFonts w:ascii="Verdana" w:hAnsi="Verdana"/>
                <w:sz w:val="16"/>
                <w:szCs w:val="16"/>
                <w:lang w:val="da-DK"/>
              </w:rPr>
            </w:pPr>
          </w:p>
        </w:tc>
        <w:tc>
          <w:tcPr>
            <w:tcW w:w="3400" w:type="dxa"/>
            <w:shd w:val="clear" w:color="auto" w:fill="auto"/>
          </w:tcPr>
          <w:p w14:paraId="30983A31"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5AFD47C2" w14:textId="77777777" w:rsidR="006E1EE7" w:rsidRPr="00EA4E5E" w:rsidRDefault="006E1EE7" w:rsidP="00EA4E5E">
            <w:pPr>
              <w:pStyle w:val="TableParagraph"/>
              <w:spacing w:before="6"/>
              <w:ind w:left="135" w:right="50"/>
              <w:rPr>
                <w:rFonts w:ascii="Verdana" w:hAnsi="Verdana"/>
                <w:sz w:val="16"/>
                <w:szCs w:val="16"/>
                <w:lang w:val="da-DK"/>
              </w:rPr>
            </w:pPr>
          </w:p>
          <w:p w14:paraId="41B6D523" w14:textId="77777777" w:rsidR="00DA2684" w:rsidRPr="00EA4E5E" w:rsidRDefault="006E1EE7"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Projektet kan have positiv indvirkning på plantelivet i området.</w:t>
            </w:r>
          </w:p>
        </w:tc>
      </w:tr>
      <w:tr w:rsidR="00DA2684" w:rsidRPr="00EA4E5E" w14:paraId="5736A9E7" w14:textId="77777777" w:rsidTr="00EA4E5E">
        <w:trPr>
          <w:trHeight w:val="1102"/>
        </w:trPr>
        <w:tc>
          <w:tcPr>
            <w:tcW w:w="2554" w:type="dxa"/>
            <w:shd w:val="clear" w:color="auto" w:fill="auto"/>
          </w:tcPr>
          <w:p w14:paraId="1F88E8F5" w14:textId="77777777" w:rsidR="00DA2684" w:rsidRPr="00EA4E5E" w:rsidRDefault="00DA2684" w:rsidP="00EA4E5E">
            <w:pPr>
              <w:pStyle w:val="TableParagraph"/>
              <w:spacing w:before="6" w:line="230" w:lineRule="atLeast"/>
              <w:ind w:left="96" w:right="50"/>
              <w:rPr>
                <w:rFonts w:ascii="Verdana" w:hAnsi="Verdana"/>
                <w:sz w:val="16"/>
                <w:szCs w:val="16"/>
                <w:lang w:val="da-DK"/>
              </w:rPr>
            </w:pPr>
            <w:r w:rsidRPr="00EA4E5E">
              <w:rPr>
                <w:rFonts w:ascii="Verdana" w:hAnsi="Verdana"/>
                <w:sz w:val="16"/>
                <w:szCs w:val="16"/>
                <w:lang w:val="da-DK"/>
              </w:rPr>
              <w:t>Sjældne, udryddelsestruede eller</w:t>
            </w:r>
            <w:r w:rsidRPr="00EA4E5E">
              <w:rPr>
                <w:rFonts w:ascii="Verdana" w:hAnsi="Verdana"/>
                <w:w w:val="99"/>
                <w:sz w:val="16"/>
                <w:szCs w:val="16"/>
                <w:lang w:val="da-DK"/>
              </w:rPr>
              <w:t xml:space="preserve"> </w:t>
            </w:r>
            <w:r w:rsidRPr="00EA4E5E">
              <w:rPr>
                <w:rFonts w:ascii="Verdana" w:hAnsi="Verdana"/>
                <w:sz w:val="16"/>
                <w:szCs w:val="16"/>
                <w:lang w:val="da-DK"/>
              </w:rPr>
              <w:t>fredede dyr, planter el. naturtyper</w:t>
            </w:r>
          </w:p>
        </w:tc>
        <w:tc>
          <w:tcPr>
            <w:tcW w:w="567" w:type="dxa"/>
            <w:shd w:val="clear" w:color="auto" w:fill="auto"/>
          </w:tcPr>
          <w:p w14:paraId="625DC8E2" w14:textId="77777777" w:rsidR="00DA2684" w:rsidRPr="00EA4E5E" w:rsidRDefault="00DA2684" w:rsidP="00EA4E5E">
            <w:pPr>
              <w:pStyle w:val="TableParagraph"/>
              <w:spacing w:before="6"/>
              <w:ind w:left="9" w:right="50"/>
              <w:jc w:val="center"/>
              <w:rPr>
                <w:rFonts w:ascii="Verdana" w:hAnsi="Verdana"/>
                <w:sz w:val="16"/>
                <w:szCs w:val="16"/>
                <w:lang w:val="da-DK"/>
              </w:rPr>
            </w:pPr>
            <w:r w:rsidRPr="00EA4E5E">
              <w:rPr>
                <w:rFonts w:ascii="Verdana" w:hAnsi="Verdana"/>
                <w:sz w:val="16"/>
                <w:szCs w:val="16"/>
                <w:lang w:val="da-DK"/>
              </w:rPr>
              <w:t>X</w:t>
            </w:r>
            <w:r w:rsidRPr="00EA4E5E" w:rsidDel="00DD2505">
              <w:rPr>
                <w:rFonts w:ascii="Verdana" w:hAnsi="Verdana"/>
                <w:sz w:val="16"/>
                <w:szCs w:val="16"/>
                <w:lang w:val="da-DK"/>
              </w:rPr>
              <w:t xml:space="preserve"> </w:t>
            </w:r>
          </w:p>
        </w:tc>
        <w:tc>
          <w:tcPr>
            <w:tcW w:w="569" w:type="dxa"/>
            <w:shd w:val="clear" w:color="auto" w:fill="FF6600"/>
          </w:tcPr>
          <w:p w14:paraId="42F063B0"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B2D2BC2"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2EF47CA2"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745E0D71" w14:textId="77777777" w:rsidR="00DA2684" w:rsidRPr="00EA4E5E" w:rsidRDefault="00DA2684" w:rsidP="00EA4E5E">
            <w:pPr>
              <w:pStyle w:val="TableParagraph"/>
              <w:ind w:left="135" w:right="50"/>
              <w:rPr>
                <w:rFonts w:ascii="Verdana" w:hAnsi="Verdana"/>
                <w:sz w:val="16"/>
                <w:szCs w:val="16"/>
                <w:lang w:val="da-DK"/>
              </w:rPr>
            </w:pPr>
          </w:p>
        </w:tc>
      </w:tr>
      <w:tr w:rsidR="00DA2684" w:rsidRPr="00EA4E5E" w14:paraId="5A91F667" w14:textId="77777777" w:rsidTr="00EA4E5E">
        <w:trPr>
          <w:trHeight w:val="724"/>
        </w:trPr>
        <w:tc>
          <w:tcPr>
            <w:tcW w:w="2554" w:type="dxa"/>
            <w:shd w:val="clear" w:color="auto" w:fill="auto"/>
          </w:tcPr>
          <w:p w14:paraId="6720D483"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Eventuelle nærliggende naturbeskyttelses- og fuglebeskyttelsesområder.</w:t>
            </w:r>
          </w:p>
        </w:tc>
        <w:tc>
          <w:tcPr>
            <w:tcW w:w="567" w:type="dxa"/>
            <w:shd w:val="clear" w:color="auto" w:fill="auto"/>
          </w:tcPr>
          <w:p w14:paraId="71859E5F" w14:textId="77777777" w:rsidR="00DA2684" w:rsidRPr="00EA4E5E" w:rsidRDefault="00DA2684" w:rsidP="00EA4E5E">
            <w:pPr>
              <w:pStyle w:val="TableParagraph"/>
              <w:spacing w:before="6"/>
              <w:ind w:left="9"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E199B39"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2764A529"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5B20EC5C"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191876CB" w14:textId="77777777" w:rsidR="00DA2684" w:rsidRPr="00EA4E5E" w:rsidRDefault="00DA2684" w:rsidP="00EA4E5E">
            <w:pPr>
              <w:pStyle w:val="TableParagraph"/>
              <w:spacing w:before="4" w:line="270" w:lineRule="atLeast"/>
              <w:ind w:left="135" w:right="50"/>
              <w:rPr>
                <w:rFonts w:ascii="Verdana" w:hAnsi="Verdana"/>
                <w:sz w:val="16"/>
                <w:szCs w:val="16"/>
                <w:lang w:val="da-DK"/>
              </w:rPr>
            </w:pPr>
          </w:p>
        </w:tc>
      </w:tr>
      <w:tr w:rsidR="00DA2684" w:rsidRPr="00EA4E5E" w14:paraId="63FC1214"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698"/>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2CA6B126" w14:textId="02E2F2C7" w:rsidR="00DA2684" w:rsidRPr="00EA4E5E" w:rsidRDefault="00A37890" w:rsidP="00EA4E5E">
            <w:pPr>
              <w:pStyle w:val="TableParagraph"/>
              <w:spacing w:before="7"/>
              <w:ind w:left="96" w:right="50"/>
              <w:rPr>
                <w:rFonts w:ascii="Verdana" w:hAnsi="Verdana"/>
                <w:sz w:val="16"/>
                <w:szCs w:val="16"/>
                <w:lang w:val="da-DK"/>
              </w:rPr>
            </w:pPr>
            <w:r>
              <w:rPr>
                <w:noProof/>
              </w:rPr>
              <mc:AlternateContent>
                <mc:Choice Requires="wps">
                  <w:drawing>
                    <wp:anchor distT="4294967295" distB="4294967295" distL="114300" distR="114300" simplePos="0" relativeHeight="251657216" behindDoc="1" locked="0" layoutInCell="1" allowOverlap="1" wp14:anchorId="2C3386D8" wp14:editId="7E2F97E4">
                      <wp:simplePos x="0" y="0"/>
                      <wp:positionH relativeFrom="page">
                        <wp:posOffset>4368800</wp:posOffset>
                      </wp:positionH>
                      <wp:positionV relativeFrom="page">
                        <wp:posOffset>3242944</wp:posOffset>
                      </wp:positionV>
                      <wp:extent cx="41910" cy="0"/>
                      <wp:effectExtent l="0" t="0" r="0" b="0"/>
                      <wp:wrapNone/>
                      <wp:docPr id="12" name="Lige forbindels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 cy="0"/>
                              </a:xfrm>
                              <a:prstGeom prst="line">
                                <a:avLst/>
                              </a:prstGeom>
                              <a:noFill/>
                              <a:ln w="9302">
                                <a:solidFill>
                                  <a:srgbClr val="B5082E"/>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C42695B" id="Lige forbindelse 12" o:spid="_x0000_s1026" style="position:absolute;z-index:-25165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44pt,255.35pt" to="347.3pt,2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" strokecolor="#b5082e" strokeweight=".25839mm">
                      <w10:wrap anchorx="page" anchory="page"/>
                    </v:line>
                  </w:pict>
                </mc:Fallback>
              </mc:AlternateContent>
            </w:r>
            <w:r w:rsidR="00DA2684" w:rsidRPr="00EA4E5E">
              <w:rPr>
                <w:rFonts w:ascii="Verdana" w:hAnsi="Verdana"/>
                <w:sz w:val="16"/>
                <w:szCs w:val="16"/>
                <w:lang w:val="da-DK"/>
              </w:rPr>
              <w:t>Habitatområder</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1E6CF95"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5EB63343"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0ED96AA8"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45DD764A"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5C0FC4C1" w14:textId="77777777" w:rsidR="00DA2684" w:rsidRPr="00EA4E5E" w:rsidRDefault="00DA2684" w:rsidP="00EA4E5E">
            <w:pPr>
              <w:pStyle w:val="TableParagraph"/>
              <w:spacing w:before="5" w:line="270" w:lineRule="atLeast"/>
              <w:ind w:left="117" w:right="50"/>
              <w:rPr>
                <w:rFonts w:ascii="Verdana" w:hAnsi="Verdana"/>
                <w:sz w:val="16"/>
                <w:szCs w:val="16"/>
                <w:lang w:val="da-DK"/>
              </w:rPr>
            </w:pPr>
          </w:p>
        </w:tc>
      </w:tr>
      <w:tr w:rsidR="00DA2684" w:rsidRPr="00EA4E5E" w14:paraId="47757BA9"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56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584E6DAB" w14:textId="77777777" w:rsidR="00DA2684" w:rsidRPr="00EA4E5E" w:rsidRDefault="00DA2684" w:rsidP="00EA4E5E">
            <w:pPr>
              <w:pStyle w:val="TableParagraph"/>
              <w:spacing w:before="6"/>
              <w:ind w:left="96" w:right="50"/>
              <w:rPr>
                <w:rFonts w:ascii="Verdana" w:hAnsi="Verdana"/>
                <w:sz w:val="16"/>
                <w:szCs w:val="16"/>
                <w:lang w:val="da-DK"/>
              </w:rPr>
            </w:pPr>
            <w:r w:rsidRPr="00EA4E5E">
              <w:rPr>
                <w:rFonts w:ascii="Verdana" w:hAnsi="Verdana"/>
                <w:sz w:val="16"/>
                <w:szCs w:val="16"/>
                <w:lang w:val="da-DK"/>
              </w:rPr>
              <w:t>Spredningskorridorer</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3D2223F"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3F789EA8"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116B6FB9" w14:textId="77777777" w:rsidR="00DA2684" w:rsidRPr="00EA4E5E" w:rsidRDefault="00DA2684" w:rsidP="00EA4E5E">
            <w:pPr>
              <w:pStyle w:val="TableParagraph"/>
              <w:spacing w:before="6"/>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61A9B3C4"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466262CF" w14:textId="77777777" w:rsidR="00DA2684" w:rsidRPr="00EA4E5E" w:rsidRDefault="00DA2684" w:rsidP="00EA4E5E">
            <w:pPr>
              <w:pStyle w:val="TableParagraph"/>
              <w:spacing w:before="6" w:line="230" w:lineRule="atLeast"/>
              <w:ind w:left="117" w:right="50"/>
              <w:rPr>
                <w:rFonts w:ascii="Verdana" w:hAnsi="Verdana"/>
                <w:sz w:val="16"/>
                <w:szCs w:val="16"/>
                <w:lang w:val="da-DK"/>
              </w:rPr>
            </w:pPr>
          </w:p>
        </w:tc>
      </w:tr>
      <w:tr w:rsidR="00DA2684" w:rsidRPr="00EA4E5E" w14:paraId="352A8C12"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97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0115E1C8"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Naturbeskyttelse jf. § 3</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F8371E6"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30B55FE5"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392CA33E"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007F4D35" w14:textId="77777777" w:rsidR="00DA2684" w:rsidRPr="00EA4E5E" w:rsidRDefault="00DA2684" w:rsidP="00EA4E5E">
            <w:pPr>
              <w:pStyle w:val="TableParagraph"/>
              <w:spacing w:before="7"/>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2EC188E7"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51ADC48F" w14:textId="77777777" w:rsidR="006E1EE7" w:rsidRPr="00EA4E5E" w:rsidRDefault="006E1EE7" w:rsidP="00EA4E5E">
            <w:pPr>
              <w:pStyle w:val="TableParagraph"/>
              <w:spacing w:before="6"/>
              <w:ind w:left="135" w:right="50"/>
              <w:rPr>
                <w:rFonts w:ascii="Verdana" w:hAnsi="Verdana"/>
                <w:sz w:val="16"/>
                <w:szCs w:val="16"/>
                <w:lang w:val="da-DK"/>
              </w:rPr>
            </w:pPr>
          </w:p>
          <w:p w14:paraId="125A8199" w14:textId="77777777" w:rsidR="00DA2684" w:rsidRPr="00EA4E5E" w:rsidRDefault="006E1EE7" w:rsidP="00EA4E5E">
            <w:pPr>
              <w:pStyle w:val="TableParagraph"/>
              <w:spacing w:line="230" w:lineRule="atLeast"/>
              <w:ind w:left="117" w:right="50"/>
              <w:rPr>
                <w:rFonts w:ascii="Verdana" w:hAnsi="Verdana"/>
                <w:sz w:val="16"/>
                <w:szCs w:val="16"/>
                <w:lang w:val="da-DK"/>
              </w:rPr>
            </w:pPr>
            <w:r w:rsidRPr="00EA4E5E">
              <w:rPr>
                <w:rFonts w:ascii="Verdana" w:hAnsi="Verdana"/>
                <w:sz w:val="16"/>
                <w:szCs w:val="16"/>
                <w:lang w:val="da-DK"/>
              </w:rPr>
              <w:t xml:space="preserve">Bassinet skal ikke </w:t>
            </w:r>
            <w:proofErr w:type="spellStart"/>
            <w:r w:rsidRPr="00EA4E5E">
              <w:rPr>
                <w:rFonts w:ascii="Verdana" w:hAnsi="Verdana"/>
                <w:sz w:val="16"/>
                <w:szCs w:val="16"/>
                <w:lang w:val="da-DK"/>
              </w:rPr>
              <w:t>etableresi</w:t>
            </w:r>
            <w:proofErr w:type="spellEnd"/>
            <w:r w:rsidRPr="00EA4E5E">
              <w:rPr>
                <w:rFonts w:ascii="Verdana" w:hAnsi="Verdana"/>
                <w:sz w:val="16"/>
                <w:szCs w:val="16"/>
                <w:lang w:val="da-DK"/>
              </w:rPr>
              <w:t xml:space="preserve"> et naturbeskyttet område.</w:t>
            </w:r>
          </w:p>
        </w:tc>
      </w:tr>
      <w:tr w:rsidR="00DA2684" w:rsidRPr="00EA4E5E" w14:paraId="16467642"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69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3C4C5EF0"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Grønne områder</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8E2F334" w14:textId="77777777" w:rsidR="00DA2684" w:rsidRPr="00EA4E5E" w:rsidRDefault="00DA2684" w:rsidP="00EA4E5E">
            <w:pPr>
              <w:pStyle w:val="TableParagraph"/>
              <w:ind w:right="50"/>
              <w:jc w:val="center"/>
              <w:rPr>
                <w:rFonts w:ascii="Verdana" w:hAnsi="Verdana"/>
                <w:sz w:val="16"/>
                <w:szCs w:val="16"/>
                <w:lang w:val="da-DK"/>
              </w:rPr>
            </w:pP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1598FFD0"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299A93F3" w14:textId="77777777" w:rsidR="00DA2684" w:rsidRPr="00EA4E5E" w:rsidRDefault="006E1EE7"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2A2A8C66" w14:textId="77777777" w:rsidR="00DA2684" w:rsidRPr="00EA4E5E" w:rsidRDefault="00DA2684" w:rsidP="00EA4E5E">
            <w:pPr>
              <w:pStyle w:val="TableParagraph"/>
              <w:spacing w:before="7"/>
              <w:ind w:left="33"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3D58E498" w14:textId="77777777" w:rsidR="00DA2684" w:rsidRPr="00EA4E5E" w:rsidRDefault="00DA2684" w:rsidP="00EA4E5E">
            <w:pPr>
              <w:pStyle w:val="TableParagraph"/>
              <w:spacing w:before="7" w:line="230" w:lineRule="atLeast"/>
              <w:ind w:left="117" w:right="50"/>
              <w:rPr>
                <w:rFonts w:ascii="Verdana" w:hAnsi="Verdana"/>
                <w:sz w:val="16"/>
                <w:szCs w:val="16"/>
                <w:lang w:val="da-DK"/>
              </w:rPr>
            </w:pPr>
          </w:p>
        </w:tc>
      </w:tr>
      <w:tr w:rsidR="00DA2684" w:rsidRPr="00EA4E5E" w14:paraId="0B523769"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54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2833900E"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Skovrejsning/nedlæggelse</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D2A26E6"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35234023"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24605EDA"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20238666"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0DE7A92F" w14:textId="77777777" w:rsidR="00DA2684" w:rsidRPr="00EA4E5E" w:rsidRDefault="00DA2684" w:rsidP="00EA4E5E">
            <w:pPr>
              <w:pStyle w:val="TableParagraph"/>
              <w:spacing w:before="7"/>
              <w:ind w:left="117" w:right="50"/>
              <w:rPr>
                <w:rFonts w:ascii="Verdana" w:hAnsi="Verdana"/>
                <w:sz w:val="16"/>
                <w:szCs w:val="16"/>
                <w:lang w:val="da-DK"/>
              </w:rPr>
            </w:pPr>
          </w:p>
        </w:tc>
      </w:tr>
      <w:tr w:rsidR="00DA2684" w:rsidRPr="00EA4E5E" w14:paraId="3CA14A55"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710"/>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6C24679F"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Fredning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BA82C9B"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0DC41B3E"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3755C056"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6FC08086"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470F9A5A" w14:textId="77777777" w:rsidR="00DA2684" w:rsidRPr="00EA4E5E" w:rsidRDefault="00DA2684" w:rsidP="00EA4E5E">
            <w:pPr>
              <w:pStyle w:val="TableParagraph"/>
              <w:spacing w:before="7"/>
              <w:ind w:left="117" w:right="50"/>
              <w:rPr>
                <w:rFonts w:ascii="Verdana" w:hAnsi="Verdana"/>
                <w:sz w:val="16"/>
                <w:szCs w:val="16"/>
                <w:lang w:val="da-DK"/>
              </w:rPr>
            </w:pPr>
          </w:p>
        </w:tc>
      </w:tr>
      <w:tr w:rsidR="00DA2684" w:rsidRPr="00EA4E5E" w14:paraId="24D492D1" w14:textId="77777777" w:rsidTr="00EA4E5E">
        <w:tblPrEx>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PrEx>
        <w:trPr>
          <w:trHeight w:val="292"/>
        </w:trPr>
        <w:tc>
          <w:tcPr>
            <w:tcW w:w="8212" w:type="dxa"/>
            <w:gridSpan w:val="6"/>
            <w:tcBorders>
              <w:top w:val="single" w:sz="4" w:space="0" w:color="auto"/>
              <w:left w:val="single" w:sz="4" w:space="0" w:color="auto"/>
              <w:bottom w:val="single" w:sz="4" w:space="0" w:color="auto"/>
              <w:right w:val="single" w:sz="4" w:space="0" w:color="auto"/>
            </w:tcBorders>
            <w:shd w:val="clear" w:color="auto" w:fill="D9D9D9"/>
          </w:tcPr>
          <w:p w14:paraId="12AD7E57" w14:textId="77777777" w:rsidR="00DA2684" w:rsidRPr="00EA4E5E" w:rsidRDefault="00DA2684" w:rsidP="00EA4E5E">
            <w:pPr>
              <w:pStyle w:val="TableParagraph"/>
              <w:spacing w:before="7" w:line="266" w:lineRule="exact"/>
              <w:ind w:left="96" w:right="50"/>
              <w:rPr>
                <w:rFonts w:ascii="Verdana" w:hAnsi="Verdana"/>
                <w:b/>
                <w:sz w:val="16"/>
                <w:szCs w:val="16"/>
                <w:lang w:val="da-DK"/>
              </w:rPr>
            </w:pPr>
            <w:r w:rsidRPr="00EA4E5E">
              <w:rPr>
                <w:rFonts w:ascii="Verdana" w:hAnsi="Verdana"/>
                <w:b/>
                <w:sz w:val="16"/>
                <w:szCs w:val="16"/>
                <w:lang w:val="da-DK"/>
              </w:rPr>
              <w:t>Landskab og jordbund</w:t>
            </w:r>
          </w:p>
        </w:tc>
      </w:tr>
    </w:tbl>
    <w:p w14:paraId="0A113325" w14:textId="77777777" w:rsidR="00EA4E5E" w:rsidRPr="00EA4E5E" w:rsidRDefault="00EA4E5E" w:rsidP="00EA4E5E">
      <w:pPr>
        <w:rPr>
          <w:vanish/>
        </w:rPr>
      </w:pPr>
    </w:p>
    <w:tbl>
      <w:tblPr>
        <w:tblW w:w="8212" w:type="dxa"/>
        <w:tblInd w:w="157"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2542"/>
        <w:gridCol w:w="567"/>
        <w:gridCol w:w="569"/>
        <w:gridCol w:w="567"/>
        <w:gridCol w:w="567"/>
        <w:gridCol w:w="3400"/>
      </w:tblGrid>
      <w:tr w:rsidR="00DA2684" w:rsidRPr="00EA4E5E" w14:paraId="2FD3E0B0" w14:textId="77777777" w:rsidTr="00EA4E5E">
        <w:trPr>
          <w:trHeight w:val="824"/>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50E3D667"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Landskabelig værdi</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FA4FD97" w14:textId="77777777" w:rsidR="00DA2684" w:rsidRPr="00EA4E5E" w:rsidRDefault="00DA2684" w:rsidP="00EA4E5E">
            <w:pPr>
              <w:pStyle w:val="TableParagraph"/>
              <w:ind w:right="50"/>
              <w:jc w:val="center"/>
              <w:rPr>
                <w:rFonts w:ascii="Verdana" w:hAnsi="Verdana"/>
                <w:sz w:val="16"/>
                <w:szCs w:val="16"/>
                <w:lang w:val="da-DK"/>
              </w:rPr>
            </w:pP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07A17156"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57859DCC" w14:textId="77777777" w:rsidR="00DA2684" w:rsidRPr="00EA4E5E" w:rsidRDefault="00DA2684" w:rsidP="00EA4E5E">
            <w:pPr>
              <w:pStyle w:val="TableParagraph"/>
              <w:spacing w:before="7"/>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3C0385BC"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6E2E42FA"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7FCC6E2C" w14:textId="77777777" w:rsidR="006E1EE7" w:rsidRPr="00EA4E5E" w:rsidRDefault="006E1EE7" w:rsidP="00EA4E5E">
            <w:pPr>
              <w:pStyle w:val="TableParagraph"/>
              <w:spacing w:before="7" w:line="230" w:lineRule="atLeast"/>
              <w:ind w:left="117" w:right="50"/>
              <w:rPr>
                <w:rFonts w:ascii="Verdana" w:hAnsi="Verdana"/>
                <w:sz w:val="16"/>
                <w:szCs w:val="16"/>
                <w:lang w:val="da-DK"/>
              </w:rPr>
            </w:pPr>
          </w:p>
          <w:p w14:paraId="60AB89D7" w14:textId="77777777" w:rsidR="00DA2684" w:rsidRPr="00EA4E5E" w:rsidRDefault="00DA2684" w:rsidP="00EA4E5E">
            <w:pPr>
              <w:pStyle w:val="TableParagraph"/>
              <w:spacing w:before="7" w:line="230" w:lineRule="atLeast"/>
              <w:ind w:left="117" w:right="50"/>
              <w:rPr>
                <w:rFonts w:ascii="Verdana" w:hAnsi="Verdana"/>
                <w:sz w:val="16"/>
                <w:szCs w:val="16"/>
                <w:lang w:val="da-DK"/>
              </w:rPr>
            </w:pPr>
            <w:r w:rsidRPr="00EA4E5E">
              <w:rPr>
                <w:rFonts w:ascii="Verdana" w:hAnsi="Verdana"/>
                <w:sz w:val="16"/>
                <w:szCs w:val="16"/>
                <w:lang w:val="da-DK"/>
              </w:rPr>
              <w:t>Samlet set vil gennemførelsen af projektet bidrage positivt til den landskabelige værdi.</w:t>
            </w:r>
          </w:p>
        </w:tc>
      </w:tr>
      <w:tr w:rsidR="00DA2684" w:rsidRPr="00EA4E5E" w14:paraId="61C8F88F" w14:textId="77777777" w:rsidTr="00EA4E5E">
        <w:trPr>
          <w:trHeight w:val="292"/>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6E5F82C5"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Geologisk særpræg</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128C0AB"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737438C2"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4CB2661C"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73040EEB"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7DBD49E6" w14:textId="77777777" w:rsidR="00DA2684" w:rsidRPr="00EA4E5E" w:rsidRDefault="00DA2684" w:rsidP="00EA4E5E">
            <w:pPr>
              <w:pStyle w:val="TableParagraph"/>
              <w:ind w:left="117" w:right="50"/>
              <w:rPr>
                <w:rFonts w:ascii="Verdana" w:hAnsi="Verdana"/>
                <w:sz w:val="16"/>
                <w:szCs w:val="16"/>
                <w:lang w:val="da-DK"/>
              </w:rPr>
            </w:pPr>
          </w:p>
        </w:tc>
      </w:tr>
      <w:tr w:rsidR="00DA2684" w:rsidRPr="00EA4E5E" w14:paraId="67B1587D" w14:textId="77777777" w:rsidTr="00EA4E5E">
        <w:trPr>
          <w:trHeight w:val="1237"/>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75F47776"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lastRenderedPageBreak/>
              <w:t>Jordforurening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E97F130"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660C9A13"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0C7FAA5D" w14:textId="77777777" w:rsidR="00DA2684" w:rsidRPr="00EA4E5E" w:rsidRDefault="00DA2684" w:rsidP="00EA4E5E">
            <w:pPr>
              <w:pStyle w:val="TableParagraph"/>
              <w:spacing w:before="7"/>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18B77500"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511031DA" w14:textId="77777777" w:rsidR="00DA2684" w:rsidRPr="00EA4E5E" w:rsidRDefault="00DA2684" w:rsidP="00EA4E5E">
            <w:pPr>
              <w:pStyle w:val="TableParagraph"/>
              <w:spacing w:before="7" w:line="230" w:lineRule="atLeast"/>
              <w:ind w:left="117" w:right="50"/>
              <w:rPr>
                <w:rFonts w:ascii="Verdana" w:hAnsi="Verdana"/>
                <w:sz w:val="16"/>
                <w:szCs w:val="16"/>
                <w:lang w:val="da-DK"/>
              </w:rPr>
            </w:pPr>
            <w:r w:rsidRPr="00EA4E5E">
              <w:rPr>
                <w:rFonts w:ascii="Verdana" w:hAnsi="Verdana"/>
                <w:sz w:val="16"/>
                <w:szCs w:val="16"/>
                <w:lang w:val="da-DK"/>
              </w:rPr>
              <w:t>Der er ikke kendskab til jordforurening i området.</w:t>
            </w:r>
          </w:p>
          <w:p w14:paraId="75556284" w14:textId="77777777" w:rsidR="00DA2684" w:rsidRPr="00EA4E5E" w:rsidRDefault="00DA2684" w:rsidP="00EA4E5E">
            <w:pPr>
              <w:pStyle w:val="TableParagraph"/>
              <w:spacing w:before="7" w:line="230" w:lineRule="atLeast"/>
              <w:ind w:left="117" w:right="50"/>
              <w:rPr>
                <w:rFonts w:ascii="Verdana" w:hAnsi="Verdana"/>
                <w:sz w:val="16"/>
                <w:szCs w:val="16"/>
                <w:lang w:val="da-DK"/>
              </w:rPr>
            </w:pPr>
          </w:p>
        </w:tc>
      </w:tr>
      <w:tr w:rsidR="00DA2684" w:rsidRPr="00EA4E5E" w14:paraId="380DCFCA" w14:textId="77777777" w:rsidTr="00EA4E5E">
        <w:trPr>
          <w:trHeight w:val="27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199C9B0A"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Risiko for forurening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7F48A21" w14:textId="77777777" w:rsidR="00DA2684" w:rsidRPr="00EA4E5E" w:rsidRDefault="00DA2684" w:rsidP="00EA4E5E">
            <w:pPr>
              <w:pStyle w:val="TableParagraph"/>
              <w:ind w:right="50"/>
              <w:jc w:val="center"/>
              <w:rPr>
                <w:rFonts w:ascii="Verdana" w:hAnsi="Verdana"/>
                <w:sz w:val="16"/>
                <w:szCs w:val="16"/>
                <w:lang w:val="da-DK"/>
              </w:rPr>
            </w:pP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6B63D001"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6F2FA328"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11932BD9"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5605D01D" w14:textId="77777777" w:rsidR="00DA2684" w:rsidRPr="00EA4E5E" w:rsidRDefault="00DA2684" w:rsidP="00EA4E5E">
            <w:pPr>
              <w:pStyle w:val="TableParagraph"/>
              <w:spacing w:before="7" w:line="230" w:lineRule="atLeast"/>
              <w:ind w:left="117" w:right="50"/>
              <w:rPr>
                <w:rFonts w:ascii="Verdana" w:hAnsi="Verdana"/>
                <w:sz w:val="16"/>
                <w:szCs w:val="16"/>
                <w:lang w:val="da-DK"/>
              </w:rPr>
            </w:pPr>
            <w:r w:rsidRPr="00EA4E5E">
              <w:rPr>
                <w:rFonts w:ascii="Verdana" w:hAnsi="Verdana"/>
                <w:sz w:val="16"/>
                <w:szCs w:val="16"/>
                <w:lang w:val="da-DK"/>
              </w:rPr>
              <w:t>Projektet vil som sådan ikke udgøre en risiko for forurening. Der vil i projektscreeningen udføres en sikkerhedsvurdering i forbindelse med anlægsfasen.</w:t>
            </w:r>
          </w:p>
        </w:tc>
      </w:tr>
      <w:tr w:rsidR="00DA2684" w:rsidRPr="00EA4E5E" w14:paraId="7C73A505" w14:textId="77777777" w:rsidTr="00EA4E5E">
        <w:trPr>
          <w:trHeight w:val="1259"/>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04E93767"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Jordhåndtering/flytning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1FF14AF" w14:textId="77777777" w:rsidR="00DA2684" w:rsidRPr="00EA4E5E" w:rsidRDefault="00DA2684" w:rsidP="00EA4E5E">
            <w:pPr>
              <w:pStyle w:val="TableParagraph"/>
              <w:ind w:right="50"/>
              <w:jc w:val="center"/>
              <w:rPr>
                <w:rFonts w:ascii="Verdana" w:hAnsi="Verdana"/>
                <w:sz w:val="16"/>
                <w:szCs w:val="16"/>
                <w:lang w:val="da-DK"/>
              </w:rPr>
            </w:pP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31C91BC6"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0B3B3621"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79984722"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61EDD790" w14:textId="77777777" w:rsidR="00DA2684" w:rsidRPr="00EA4E5E" w:rsidRDefault="00DA2684" w:rsidP="00EA4E5E">
            <w:pPr>
              <w:pStyle w:val="TableParagraph"/>
              <w:spacing w:before="6" w:line="230" w:lineRule="atLeast"/>
              <w:ind w:left="117" w:right="50"/>
              <w:rPr>
                <w:rFonts w:ascii="Verdana" w:hAnsi="Verdana"/>
                <w:sz w:val="16"/>
                <w:szCs w:val="16"/>
                <w:lang w:val="da-DK"/>
              </w:rPr>
            </w:pPr>
            <w:r w:rsidRPr="00EA4E5E">
              <w:rPr>
                <w:rFonts w:ascii="Verdana" w:hAnsi="Verdana"/>
                <w:sz w:val="16"/>
                <w:szCs w:val="16"/>
                <w:lang w:val="da-DK"/>
              </w:rPr>
              <w:t xml:space="preserve">Jord som ikke er </w:t>
            </w:r>
            <w:proofErr w:type="gramStart"/>
            <w:r w:rsidRPr="00EA4E5E">
              <w:rPr>
                <w:rFonts w:ascii="Verdana" w:hAnsi="Verdana"/>
                <w:sz w:val="16"/>
                <w:szCs w:val="16"/>
                <w:lang w:val="da-DK"/>
              </w:rPr>
              <w:t>genindbygningsegnet</w:t>
            </w:r>
            <w:proofErr w:type="gramEnd"/>
            <w:r w:rsidRPr="00EA4E5E">
              <w:rPr>
                <w:rFonts w:ascii="Verdana" w:hAnsi="Verdana"/>
                <w:sz w:val="16"/>
                <w:szCs w:val="16"/>
                <w:lang w:val="da-DK"/>
              </w:rPr>
              <w:t xml:space="preserve"> vil </w:t>
            </w:r>
            <w:proofErr w:type="spellStart"/>
            <w:r w:rsidRPr="00EA4E5E">
              <w:rPr>
                <w:rFonts w:ascii="Verdana" w:hAnsi="Verdana"/>
                <w:sz w:val="16"/>
                <w:szCs w:val="16"/>
                <w:lang w:val="da-DK"/>
              </w:rPr>
              <w:t>bortkørers</w:t>
            </w:r>
            <w:proofErr w:type="spellEnd"/>
            <w:r w:rsidRPr="00EA4E5E">
              <w:rPr>
                <w:rFonts w:ascii="Verdana" w:hAnsi="Verdana"/>
                <w:sz w:val="16"/>
                <w:szCs w:val="16"/>
                <w:lang w:val="da-DK"/>
              </w:rPr>
              <w:t>.</w:t>
            </w:r>
          </w:p>
        </w:tc>
      </w:tr>
      <w:tr w:rsidR="00DA2684" w:rsidRPr="00EA4E5E" w14:paraId="2E37E6F9" w14:textId="77777777" w:rsidTr="00EA4E5E">
        <w:trPr>
          <w:trHeight w:val="293"/>
        </w:trPr>
        <w:tc>
          <w:tcPr>
            <w:tcW w:w="8212" w:type="dxa"/>
            <w:gridSpan w:val="6"/>
            <w:tcBorders>
              <w:top w:val="single" w:sz="4" w:space="0" w:color="auto"/>
              <w:left w:val="single" w:sz="4" w:space="0" w:color="auto"/>
              <w:bottom w:val="single" w:sz="4" w:space="0" w:color="auto"/>
              <w:right w:val="single" w:sz="4" w:space="0" w:color="auto"/>
            </w:tcBorders>
            <w:shd w:val="clear" w:color="auto" w:fill="D9D9D9"/>
          </w:tcPr>
          <w:p w14:paraId="7B8EBEBA" w14:textId="77777777" w:rsidR="00DA2684" w:rsidRPr="00EA4E5E" w:rsidRDefault="00DA2684" w:rsidP="00EA4E5E">
            <w:pPr>
              <w:pStyle w:val="TableParagraph"/>
              <w:spacing w:before="7" w:line="266" w:lineRule="exact"/>
              <w:ind w:left="96" w:right="50"/>
              <w:rPr>
                <w:rFonts w:ascii="Verdana" w:hAnsi="Verdana"/>
                <w:b/>
                <w:sz w:val="16"/>
                <w:szCs w:val="16"/>
                <w:lang w:val="da-DK"/>
              </w:rPr>
            </w:pPr>
            <w:r w:rsidRPr="00EA4E5E">
              <w:rPr>
                <w:rFonts w:ascii="Verdana" w:hAnsi="Verdana"/>
                <w:b/>
                <w:sz w:val="16"/>
                <w:szCs w:val="16"/>
                <w:lang w:val="da-DK"/>
              </w:rPr>
              <w:t>Vand</w:t>
            </w:r>
          </w:p>
        </w:tc>
      </w:tr>
      <w:tr w:rsidR="00DA2684" w:rsidRPr="00EA4E5E" w14:paraId="29808F72" w14:textId="77777777" w:rsidTr="00EA4E5E">
        <w:trPr>
          <w:trHeight w:val="68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31A4AC9C"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Overfladevand, herunder påvirkning af vandløb og vådområder</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57EA175" w14:textId="77777777" w:rsidR="00DA2684" w:rsidRPr="00EA4E5E" w:rsidRDefault="00291CAF"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3604D59A"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72835573" w14:textId="77777777" w:rsidR="00DA2684" w:rsidRPr="00EA4E5E" w:rsidRDefault="00DA2684" w:rsidP="00EA4E5E">
            <w:pPr>
              <w:pStyle w:val="TableParagraph"/>
              <w:spacing w:before="7"/>
              <w:ind w:left="262"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33721B2F" w14:textId="77777777" w:rsidR="00DA2684" w:rsidRPr="00EA4E5E" w:rsidRDefault="00DA2684" w:rsidP="00EA4E5E">
            <w:pPr>
              <w:pStyle w:val="TableParagraph"/>
              <w:ind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3B899E09" w14:textId="77777777" w:rsidR="00DA2684" w:rsidRPr="00EA4E5E" w:rsidRDefault="00DA2684" w:rsidP="00EA4E5E">
            <w:pPr>
              <w:pStyle w:val="TableParagraph"/>
              <w:spacing w:before="7"/>
              <w:ind w:left="117" w:right="50"/>
              <w:rPr>
                <w:rFonts w:ascii="Verdana" w:hAnsi="Verdana"/>
                <w:sz w:val="16"/>
                <w:szCs w:val="16"/>
                <w:lang w:val="da-DK"/>
              </w:rPr>
            </w:pPr>
          </w:p>
        </w:tc>
      </w:tr>
      <w:tr w:rsidR="00DA2684" w:rsidRPr="00EA4E5E" w14:paraId="0463118F" w14:textId="77777777" w:rsidTr="00EA4E5E">
        <w:trPr>
          <w:trHeight w:val="696"/>
        </w:trPr>
        <w:tc>
          <w:tcPr>
            <w:tcW w:w="2542" w:type="dxa"/>
            <w:tcBorders>
              <w:top w:val="single" w:sz="4" w:space="0" w:color="auto"/>
              <w:left w:val="single" w:sz="4" w:space="0" w:color="auto"/>
              <w:bottom w:val="single" w:sz="4" w:space="0" w:color="auto"/>
              <w:right w:val="single" w:sz="4" w:space="0" w:color="auto"/>
            </w:tcBorders>
            <w:shd w:val="clear" w:color="auto" w:fill="auto"/>
          </w:tcPr>
          <w:p w14:paraId="440BC987"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Udledning af spildevand</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33F13F7"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tcBorders>
              <w:top w:val="single" w:sz="4" w:space="0" w:color="auto"/>
              <w:left w:val="single" w:sz="4" w:space="0" w:color="auto"/>
              <w:bottom w:val="single" w:sz="4" w:space="0" w:color="auto"/>
              <w:right w:val="single" w:sz="4" w:space="0" w:color="auto"/>
            </w:tcBorders>
            <w:shd w:val="clear" w:color="auto" w:fill="FF6600"/>
          </w:tcPr>
          <w:p w14:paraId="75EDAEFD" w14:textId="77777777" w:rsidR="00DA2684" w:rsidRPr="00EA4E5E" w:rsidRDefault="00DA2684" w:rsidP="00EA4E5E">
            <w:pPr>
              <w:pStyle w:val="TableParagraph"/>
              <w:ind w:right="50"/>
              <w:jc w:val="center"/>
              <w:rPr>
                <w:rFonts w:ascii="Verdana" w:hAnsi="Verdana"/>
                <w:sz w:val="16"/>
                <w:szCs w:val="16"/>
                <w:lang w:val="da-DK"/>
              </w:rPr>
            </w:pPr>
          </w:p>
        </w:tc>
        <w:tc>
          <w:tcPr>
            <w:tcW w:w="567" w:type="dxa"/>
            <w:tcBorders>
              <w:top w:val="single" w:sz="4" w:space="0" w:color="auto"/>
              <w:left w:val="single" w:sz="4" w:space="0" w:color="auto"/>
              <w:bottom w:val="single" w:sz="4" w:space="0" w:color="auto"/>
              <w:right w:val="single" w:sz="4" w:space="0" w:color="auto"/>
            </w:tcBorders>
            <w:shd w:val="clear" w:color="auto" w:fill="FFFF66"/>
          </w:tcPr>
          <w:p w14:paraId="3A5F0BF5" w14:textId="77777777" w:rsidR="00DA2684" w:rsidRPr="00EA4E5E" w:rsidRDefault="00DA2684" w:rsidP="00EA4E5E">
            <w:pPr>
              <w:pStyle w:val="TableParagraph"/>
              <w:ind w:right="50"/>
              <w:jc w:val="center"/>
              <w:rPr>
                <w:rFonts w:ascii="Verdana" w:hAnsi="Verdana"/>
                <w:sz w:val="16"/>
                <w:szCs w:val="16"/>
                <w:lang w:val="da-DK"/>
              </w:rPr>
            </w:pPr>
            <w:r w:rsidRPr="00EA4E5E" w:rsidDel="00DD2505">
              <w:rPr>
                <w:rFonts w:ascii="Verdana" w:hAnsi="Verdana"/>
                <w:sz w:val="16"/>
                <w:szCs w:val="16"/>
                <w:lang w:val="da-DK"/>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92D050"/>
          </w:tcPr>
          <w:p w14:paraId="6B5A8D25" w14:textId="77777777" w:rsidR="00DA2684" w:rsidRPr="00EA4E5E" w:rsidRDefault="00DA2684" w:rsidP="00EA4E5E">
            <w:pPr>
              <w:pStyle w:val="TableParagraph"/>
              <w:spacing w:before="7"/>
              <w:ind w:left="51" w:right="50"/>
              <w:jc w:val="center"/>
              <w:rPr>
                <w:rFonts w:ascii="Verdana" w:hAnsi="Verdana"/>
                <w:sz w:val="16"/>
                <w:szCs w:val="16"/>
                <w:lang w:val="da-DK"/>
              </w:rPr>
            </w:pP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0BE5A7CD" w14:textId="77777777" w:rsidR="00DA2684" w:rsidRPr="00EA4E5E" w:rsidRDefault="00291CAF" w:rsidP="00EA4E5E">
            <w:pPr>
              <w:pStyle w:val="TableParagraph"/>
              <w:spacing w:before="7"/>
              <w:ind w:left="117" w:right="50"/>
              <w:rPr>
                <w:rFonts w:ascii="Verdana" w:hAnsi="Verdana"/>
                <w:sz w:val="16"/>
                <w:szCs w:val="16"/>
                <w:lang w:val="da-DK"/>
              </w:rPr>
            </w:pPr>
            <w:r w:rsidRPr="00EA4E5E">
              <w:rPr>
                <w:rFonts w:ascii="Verdana" w:hAnsi="Verdana"/>
                <w:sz w:val="16"/>
                <w:szCs w:val="16"/>
                <w:lang w:val="da-DK"/>
              </w:rPr>
              <w:t>Der vil ikke blive ændret i selve ledningssystemet</w:t>
            </w:r>
          </w:p>
        </w:tc>
      </w:tr>
      <w:tr w:rsidR="00DA2684" w:rsidRPr="00EA4E5E" w14:paraId="123D69E1"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22"/>
        </w:trPr>
        <w:tc>
          <w:tcPr>
            <w:tcW w:w="2542" w:type="dxa"/>
            <w:shd w:val="clear" w:color="auto" w:fill="auto"/>
          </w:tcPr>
          <w:p w14:paraId="67A54342"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Grundvandsforhold</w:t>
            </w:r>
          </w:p>
        </w:tc>
        <w:tc>
          <w:tcPr>
            <w:tcW w:w="567" w:type="dxa"/>
            <w:shd w:val="clear" w:color="auto" w:fill="auto"/>
          </w:tcPr>
          <w:p w14:paraId="4A12308A" w14:textId="77777777" w:rsidR="00DA2684" w:rsidRPr="00EA4E5E" w:rsidRDefault="00291CAF"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36DCF7BF"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6193D84" w14:textId="77777777" w:rsidR="00DA2684" w:rsidRPr="00EA4E5E" w:rsidRDefault="00DA2684" w:rsidP="00EA4E5E">
            <w:pPr>
              <w:pStyle w:val="TableParagraph"/>
              <w:spacing w:before="7"/>
              <w:ind w:left="95" w:right="50"/>
              <w:jc w:val="center"/>
              <w:rPr>
                <w:rFonts w:ascii="Verdana" w:hAnsi="Verdana"/>
                <w:sz w:val="16"/>
                <w:szCs w:val="16"/>
                <w:lang w:val="da-DK"/>
              </w:rPr>
            </w:pPr>
          </w:p>
        </w:tc>
        <w:tc>
          <w:tcPr>
            <w:tcW w:w="567" w:type="dxa"/>
            <w:shd w:val="clear" w:color="auto" w:fill="92D050"/>
          </w:tcPr>
          <w:p w14:paraId="2159D6B5"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0E8EAADC" w14:textId="77777777" w:rsidR="00DA2684" w:rsidRPr="00EA4E5E" w:rsidRDefault="00DA2684" w:rsidP="00EA4E5E">
            <w:pPr>
              <w:pStyle w:val="TableParagraph"/>
              <w:spacing w:before="7"/>
              <w:ind w:left="94" w:right="50"/>
              <w:rPr>
                <w:rFonts w:ascii="Verdana" w:hAnsi="Verdana"/>
                <w:sz w:val="16"/>
                <w:szCs w:val="16"/>
                <w:lang w:val="da-DK"/>
              </w:rPr>
            </w:pPr>
          </w:p>
        </w:tc>
      </w:tr>
      <w:tr w:rsidR="00DA2684" w:rsidRPr="00EA4E5E" w14:paraId="72E51556"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7"/>
        </w:trPr>
        <w:tc>
          <w:tcPr>
            <w:tcW w:w="2542" w:type="dxa"/>
            <w:shd w:val="clear" w:color="auto" w:fill="auto"/>
          </w:tcPr>
          <w:p w14:paraId="591399CE"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Risiko for forurening af grundvandsressource</w:t>
            </w:r>
          </w:p>
        </w:tc>
        <w:tc>
          <w:tcPr>
            <w:tcW w:w="567" w:type="dxa"/>
            <w:shd w:val="clear" w:color="auto" w:fill="auto"/>
          </w:tcPr>
          <w:p w14:paraId="60004F19"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06E7551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73B71EA0" w14:textId="77777777" w:rsidR="00DA2684" w:rsidRPr="00EA4E5E" w:rsidRDefault="00DA2684" w:rsidP="00EA4E5E">
            <w:pPr>
              <w:pStyle w:val="TableParagraph"/>
              <w:spacing w:before="7"/>
              <w:ind w:left="95" w:right="50"/>
              <w:jc w:val="center"/>
              <w:rPr>
                <w:rFonts w:ascii="Verdana" w:hAnsi="Verdana"/>
                <w:sz w:val="16"/>
                <w:szCs w:val="16"/>
                <w:lang w:val="da-DK"/>
              </w:rPr>
            </w:pPr>
            <w:r w:rsidRPr="00EA4E5E">
              <w:rPr>
                <w:rFonts w:ascii="Verdana" w:hAnsi="Verdana"/>
                <w:sz w:val="16"/>
                <w:szCs w:val="16"/>
                <w:lang w:val="da-DK"/>
              </w:rPr>
              <w:t>X</w:t>
            </w:r>
          </w:p>
        </w:tc>
        <w:tc>
          <w:tcPr>
            <w:tcW w:w="567" w:type="dxa"/>
            <w:shd w:val="clear" w:color="auto" w:fill="92D050"/>
          </w:tcPr>
          <w:p w14:paraId="531EDBD5"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61E45005"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0EDEC143" w14:textId="77777777" w:rsidR="00291CAF" w:rsidRPr="00EA4E5E" w:rsidRDefault="00291CAF" w:rsidP="00EA4E5E">
            <w:pPr>
              <w:pStyle w:val="TableParagraph"/>
              <w:spacing w:before="7"/>
              <w:ind w:left="94" w:right="50"/>
              <w:rPr>
                <w:rFonts w:ascii="Verdana" w:hAnsi="Verdana"/>
                <w:sz w:val="16"/>
                <w:szCs w:val="16"/>
                <w:lang w:val="da-DK"/>
              </w:rPr>
            </w:pPr>
          </w:p>
          <w:p w14:paraId="12A8DAF8" w14:textId="77777777" w:rsidR="00DA2684" w:rsidRPr="00EA4E5E" w:rsidRDefault="00DA2684"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Der tillades ikke nedsivning af vejvand i området da der saltes. Hvis nødvendigt med vandtæt membran i bunden og der er derfor ikke risiko for forurening af grundvand</w:t>
            </w:r>
          </w:p>
        </w:tc>
      </w:tr>
      <w:tr w:rsidR="00DA2684" w:rsidRPr="00EA4E5E" w14:paraId="4B486A2A"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1"/>
        </w:trPr>
        <w:tc>
          <w:tcPr>
            <w:tcW w:w="8212" w:type="dxa"/>
            <w:gridSpan w:val="6"/>
            <w:shd w:val="clear" w:color="auto" w:fill="D9D9D9"/>
          </w:tcPr>
          <w:p w14:paraId="59707BC0" w14:textId="77777777" w:rsidR="00DA2684" w:rsidRPr="00EA4E5E" w:rsidRDefault="00DA2684" w:rsidP="00EA4E5E">
            <w:pPr>
              <w:pStyle w:val="TableParagraph"/>
              <w:spacing w:before="7" w:line="264" w:lineRule="exact"/>
              <w:ind w:left="96" w:right="50"/>
              <w:rPr>
                <w:rFonts w:ascii="Verdana" w:hAnsi="Verdana"/>
                <w:b/>
                <w:sz w:val="16"/>
                <w:szCs w:val="16"/>
                <w:lang w:val="da-DK"/>
              </w:rPr>
            </w:pPr>
            <w:r w:rsidRPr="00EA4E5E">
              <w:rPr>
                <w:rFonts w:ascii="Verdana" w:hAnsi="Verdana"/>
                <w:b/>
                <w:sz w:val="16"/>
                <w:szCs w:val="16"/>
                <w:lang w:val="da-DK"/>
              </w:rPr>
              <w:t>Luft</w:t>
            </w:r>
          </w:p>
        </w:tc>
      </w:tr>
      <w:tr w:rsidR="00DA2684" w:rsidRPr="00EA4E5E" w14:paraId="382D8C50"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5"/>
        </w:trPr>
        <w:tc>
          <w:tcPr>
            <w:tcW w:w="2542" w:type="dxa"/>
            <w:shd w:val="clear" w:color="auto" w:fill="auto"/>
          </w:tcPr>
          <w:p w14:paraId="341D98F0" w14:textId="77777777" w:rsidR="00DA2684" w:rsidRPr="00EA4E5E" w:rsidRDefault="00DA2684" w:rsidP="00EA4E5E">
            <w:pPr>
              <w:pStyle w:val="TableParagraph"/>
              <w:spacing w:before="7" w:line="230" w:lineRule="atLeast"/>
              <w:ind w:left="85" w:right="50"/>
              <w:rPr>
                <w:rFonts w:ascii="Verdana" w:hAnsi="Verdana"/>
                <w:sz w:val="16"/>
                <w:szCs w:val="16"/>
                <w:lang w:val="da-DK"/>
              </w:rPr>
            </w:pPr>
            <w:r w:rsidRPr="00EA4E5E">
              <w:rPr>
                <w:rFonts w:ascii="Verdana" w:hAnsi="Verdana"/>
                <w:sz w:val="16"/>
                <w:szCs w:val="16"/>
                <w:lang w:val="da-DK"/>
              </w:rPr>
              <w:t>Luftforurening (fx lugt, støv og andre emissioner)</w:t>
            </w:r>
          </w:p>
        </w:tc>
        <w:tc>
          <w:tcPr>
            <w:tcW w:w="567" w:type="dxa"/>
            <w:shd w:val="clear" w:color="auto" w:fill="auto"/>
          </w:tcPr>
          <w:p w14:paraId="6E80F432"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6425072A"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7B90D0C3"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7DA5C85D"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5C049DFB"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0F384F4A"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9"/>
        </w:trPr>
        <w:tc>
          <w:tcPr>
            <w:tcW w:w="2542" w:type="dxa"/>
            <w:shd w:val="clear" w:color="auto" w:fill="auto"/>
          </w:tcPr>
          <w:p w14:paraId="466CA2A4"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Emissioner fra evt. trafik til og fra området.</w:t>
            </w:r>
          </w:p>
        </w:tc>
        <w:tc>
          <w:tcPr>
            <w:tcW w:w="567" w:type="dxa"/>
            <w:shd w:val="clear" w:color="auto" w:fill="auto"/>
          </w:tcPr>
          <w:p w14:paraId="50A855A7"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64EACCF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EC6361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3516BF37"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44B2822A" w14:textId="77777777" w:rsidR="00DA2684" w:rsidRPr="00EA4E5E" w:rsidRDefault="00DA2684" w:rsidP="00EA4E5E">
            <w:pPr>
              <w:pStyle w:val="TableParagraph"/>
              <w:spacing w:before="7"/>
              <w:ind w:left="99" w:right="50"/>
              <w:rPr>
                <w:rFonts w:ascii="Verdana" w:hAnsi="Verdana"/>
                <w:sz w:val="16"/>
                <w:szCs w:val="16"/>
                <w:lang w:val="da-DK"/>
              </w:rPr>
            </w:pPr>
          </w:p>
        </w:tc>
      </w:tr>
      <w:tr w:rsidR="00DA2684" w:rsidRPr="00EA4E5E" w14:paraId="73EA6592"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2"/>
        </w:trPr>
        <w:tc>
          <w:tcPr>
            <w:tcW w:w="8212" w:type="dxa"/>
            <w:gridSpan w:val="6"/>
            <w:shd w:val="clear" w:color="auto" w:fill="D9D9D9"/>
          </w:tcPr>
          <w:p w14:paraId="7E468F0A" w14:textId="77777777" w:rsidR="00DA2684" w:rsidRPr="00EA4E5E" w:rsidRDefault="00DA2684" w:rsidP="00EA4E5E">
            <w:pPr>
              <w:pStyle w:val="TableParagraph"/>
              <w:spacing w:before="7" w:line="266" w:lineRule="exact"/>
              <w:ind w:left="85" w:right="50"/>
              <w:rPr>
                <w:rFonts w:ascii="Verdana" w:hAnsi="Verdana"/>
                <w:b/>
                <w:sz w:val="16"/>
                <w:szCs w:val="16"/>
                <w:lang w:val="da-DK"/>
              </w:rPr>
            </w:pPr>
            <w:r w:rsidRPr="00EA4E5E">
              <w:rPr>
                <w:rFonts w:ascii="Verdana" w:hAnsi="Verdana"/>
                <w:b/>
                <w:sz w:val="16"/>
                <w:szCs w:val="16"/>
                <w:lang w:val="da-DK"/>
              </w:rPr>
              <w:t>Støj</w:t>
            </w:r>
          </w:p>
        </w:tc>
      </w:tr>
      <w:tr w:rsidR="00DA2684" w:rsidRPr="00EA4E5E" w14:paraId="5C498D7A"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2542" w:type="dxa"/>
            <w:shd w:val="clear" w:color="auto" w:fill="auto"/>
          </w:tcPr>
          <w:p w14:paraId="02478475"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Støj</w:t>
            </w:r>
          </w:p>
        </w:tc>
        <w:tc>
          <w:tcPr>
            <w:tcW w:w="567" w:type="dxa"/>
            <w:shd w:val="clear" w:color="auto" w:fill="auto"/>
          </w:tcPr>
          <w:p w14:paraId="0CB13E12"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06A6E98C"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4C5A6263"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427D45F0"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5AF0D031"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636FD6FE" w14:textId="77777777" w:rsidR="00291CAF" w:rsidRPr="00EA4E5E" w:rsidRDefault="00291CAF" w:rsidP="00EA4E5E">
            <w:pPr>
              <w:pStyle w:val="TableParagraph"/>
              <w:spacing w:before="6"/>
              <w:ind w:left="135" w:right="50"/>
              <w:rPr>
                <w:rFonts w:ascii="Verdana" w:hAnsi="Verdana"/>
                <w:sz w:val="16"/>
                <w:szCs w:val="16"/>
                <w:lang w:val="da-DK"/>
              </w:rPr>
            </w:pPr>
          </w:p>
          <w:p w14:paraId="5497BD64"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Der kan være støjpåvirkning under anlæg, men disse vurderes i screeningen af anlægsprojektet.</w:t>
            </w:r>
          </w:p>
        </w:tc>
      </w:tr>
      <w:tr w:rsidR="00DA2684" w:rsidRPr="00EA4E5E" w14:paraId="0FE5D3AE"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2542" w:type="dxa"/>
            <w:shd w:val="clear" w:color="auto" w:fill="auto"/>
          </w:tcPr>
          <w:p w14:paraId="0CC56D98"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Vibrationer</w:t>
            </w:r>
          </w:p>
        </w:tc>
        <w:tc>
          <w:tcPr>
            <w:tcW w:w="567" w:type="dxa"/>
            <w:shd w:val="clear" w:color="auto" w:fill="auto"/>
          </w:tcPr>
          <w:p w14:paraId="0D0A25C1"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5957262B"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7F601D47"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25502EF2"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1025C106"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136AC51F" w14:textId="77777777" w:rsidR="00291CAF" w:rsidRPr="00EA4E5E" w:rsidRDefault="00291CAF" w:rsidP="00EA4E5E">
            <w:pPr>
              <w:pStyle w:val="TableParagraph"/>
              <w:spacing w:before="6"/>
              <w:ind w:left="135" w:right="50"/>
              <w:rPr>
                <w:rFonts w:ascii="Verdana" w:hAnsi="Verdana"/>
                <w:sz w:val="16"/>
                <w:szCs w:val="16"/>
                <w:lang w:val="da-DK"/>
              </w:rPr>
            </w:pPr>
          </w:p>
          <w:p w14:paraId="0218E3BF"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Der kan være gener fra vibrationer under anlæg, men disse vurderes i screeningen af anlægsprojektet.</w:t>
            </w:r>
          </w:p>
        </w:tc>
      </w:tr>
      <w:tr w:rsidR="00DA2684" w:rsidRPr="00EA4E5E" w14:paraId="52337B13"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2"/>
        </w:trPr>
        <w:tc>
          <w:tcPr>
            <w:tcW w:w="8212" w:type="dxa"/>
            <w:gridSpan w:val="6"/>
            <w:shd w:val="clear" w:color="auto" w:fill="D9D9D9"/>
          </w:tcPr>
          <w:p w14:paraId="7EF68404" w14:textId="77777777" w:rsidR="00DA2684" w:rsidRPr="00EA4E5E" w:rsidRDefault="00DA2684" w:rsidP="00EA4E5E">
            <w:pPr>
              <w:pStyle w:val="TableParagraph"/>
              <w:spacing w:before="7" w:line="266" w:lineRule="exact"/>
              <w:ind w:left="85" w:right="50"/>
              <w:rPr>
                <w:rFonts w:ascii="Verdana" w:hAnsi="Verdana"/>
                <w:b/>
                <w:sz w:val="16"/>
                <w:szCs w:val="16"/>
                <w:lang w:val="da-DK"/>
              </w:rPr>
            </w:pPr>
            <w:r w:rsidRPr="00EA4E5E">
              <w:rPr>
                <w:rFonts w:ascii="Verdana" w:hAnsi="Verdana"/>
                <w:b/>
                <w:sz w:val="16"/>
                <w:szCs w:val="16"/>
                <w:lang w:val="da-DK"/>
              </w:rPr>
              <w:t>Trafik</w:t>
            </w:r>
          </w:p>
        </w:tc>
      </w:tr>
      <w:tr w:rsidR="00DA2684" w:rsidRPr="00EA4E5E" w14:paraId="050D0F9C"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2542" w:type="dxa"/>
            <w:shd w:val="clear" w:color="auto" w:fill="auto"/>
          </w:tcPr>
          <w:p w14:paraId="1C0557DA"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Trafikafvikling/belastning</w:t>
            </w:r>
          </w:p>
        </w:tc>
        <w:tc>
          <w:tcPr>
            <w:tcW w:w="567" w:type="dxa"/>
            <w:shd w:val="clear" w:color="auto" w:fill="auto"/>
          </w:tcPr>
          <w:p w14:paraId="140818C5"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15AAF77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AE5398B"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26DD801C"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1A887A41"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00C6DF6B" w14:textId="77777777" w:rsidR="00291CAF" w:rsidRPr="00EA4E5E" w:rsidRDefault="00291CAF" w:rsidP="00EA4E5E">
            <w:pPr>
              <w:pStyle w:val="TableParagraph"/>
              <w:spacing w:before="6"/>
              <w:ind w:left="135" w:right="50"/>
              <w:rPr>
                <w:rFonts w:ascii="Verdana" w:hAnsi="Verdana"/>
                <w:sz w:val="16"/>
                <w:szCs w:val="16"/>
                <w:lang w:val="da-DK"/>
              </w:rPr>
            </w:pPr>
          </w:p>
          <w:p w14:paraId="6875AA24"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Der kan være gener i forhold til trafikafvikling under anlæg, m</w:t>
            </w:r>
            <w:r w:rsidR="00291CAF" w:rsidRPr="00EA4E5E">
              <w:rPr>
                <w:rFonts w:ascii="Verdana" w:hAnsi="Verdana"/>
                <w:sz w:val="16"/>
                <w:szCs w:val="16"/>
                <w:lang w:val="da-DK"/>
              </w:rPr>
              <w:t>e</w:t>
            </w:r>
            <w:r w:rsidRPr="00EA4E5E">
              <w:rPr>
                <w:rFonts w:ascii="Verdana" w:hAnsi="Verdana"/>
                <w:sz w:val="16"/>
                <w:szCs w:val="16"/>
                <w:lang w:val="da-DK"/>
              </w:rPr>
              <w:t xml:space="preserve">n disse vurderes i screening af </w:t>
            </w:r>
            <w:proofErr w:type="gramStart"/>
            <w:r w:rsidRPr="00EA4E5E">
              <w:rPr>
                <w:rFonts w:ascii="Verdana" w:hAnsi="Verdana"/>
                <w:sz w:val="16"/>
                <w:szCs w:val="16"/>
                <w:lang w:val="da-DK"/>
              </w:rPr>
              <w:t>anlægsprojektet..</w:t>
            </w:r>
            <w:proofErr w:type="gramEnd"/>
          </w:p>
        </w:tc>
      </w:tr>
      <w:tr w:rsidR="00DA2684" w:rsidRPr="00EA4E5E" w14:paraId="6731023E"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2542" w:type="dxa"/>
            <w:shd w:val="clear" w:color="auto" w:fill="auto"/>
          </w:tcPr>
          <w:p w14:paraId="611C7B28"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lastRenderedPageBreak/>
              <w:t>Støj</w:t>
            </w:r>
          </w:p>
        </w:tc>
        <w:tc>
          <w:tcPr>
            <w:tcW w:w="567" w:type="dxa"/>
            <w:shd w:val="clear" w:color="auto" w:fill="auto"/>
          </w:tcPr>
          <w:p w14:paraId="1CADA32C"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4C598934"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21F16EE7"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463853AF"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79EF2A27"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73443764"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6"/>
        </w:trPr>
        <w:tc>
          <w:tcPr>
            <w:tcW w:w="2542" w:type="dxa"/>
            <w:shd w:val="clear" w:color="auto" w:fill="auto"/>
          </w:tcPr>
          <w:p w14:paraId="5E2FE9E6"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Energiforbrug</w:t>
            </w:r>
          </w:p>
        </w:tc>
        <w:tc>
          <w:tcPr>
            <w:tcW w:w="567" w:type="dxa"/>
            <w:shd w:val="clear" w:color="auto" w:fill="auto"/>
          </w:tcPr>
          <w:p w14:paraId="6F2D138A"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F53800F"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31647AB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76C4B251"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72F9C695" w14:textId="77777777" w:rsidR="00DA2684" w:rsidRPr="00EA4E5E" w:rsidRDefault="00DA2684" w:rsidP="00EA4E5E">
            <w:pPr>
              <w:pStyle w:val="TableParagraph"/>
              <w:spacing w:before="7" w:line="230" w:lineRule="atLeast"/>
              <w:ind w:left="99" w:right="50"/>
              <w:rPr>
                <w:rFonts w:ascii="Verdana" w:hAnsi="Verdana"/>
                <w:sz w:val="16"/>
                <w:szCs w:val="16"/>
                <w:lang w:val="da-DK"/>
              </w:rPr>
            </w:pPr>
          </w:p>
        </w:tc>
      </w:tr>
      <w:tr w:rsidR="00DA2684" w:rsidRPr="00EA4E5E" w14:paraId="744E257D"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2542" w:type="dxa"/>
            <w:shd w:val="clear" w:color="auto" w:fill="auto"/>
          </w:tcPr>
          <w:p w14:paraId="1B0DDB83"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Sikkerhed</w:t>
            </w:r>
          </w:p>
        </w:tc>
        <w:tc>
          <w:tcPr>
            <w:tcW w:w="567" w:type="dxa"/>
            <w:shd w:val="clear" w:color="auto" w:fill="auto"/>
          </w:tcPr>
          <w:p w14:paraId="7DAADE84"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1F277B6C"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48B68F50"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EA4C8EE"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32BD1646"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1B0C3DAB" w14:textId="77777777" w:rsidR="00291CAF" w:rsidRPr="00EA4E5E" w:rsidRDefault="00291CAF" w:rsidP="00EA4E5E">
            <w:pPr>
              <w:pStyle w:val="TableParagraph"/>
              <w:spacing w:before="6"/>
              <w:ind w:left="135" w:right="50"/>
              <w:rPr>
                <w:rFonts w:ascii="Verdana" w:hAnsi="Verdana"/>
                <w:sz w:val="16"/>
                <w:szCs w:val="16"/>
                <w:lang w:val="da-DK"/>
              </w:rPr>
            </w:pPr>
          </w:p>
          <w:p w14:paraId="3FA6927A"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Der kan være udfordringer i forhold til sikkerhed under anlæg, men disse vurderes i screeningen af anlægsprojektet.</w:t>
            </w:r>
          </w:p>
        </w:tc>
      </w:tr>
      <w:tr w:rsidR="00DA2684" w:rsidRPr="00EA4E5E" w14:paraId="56BF9376" w14:textId="77777777" w:rsidTr="00EA4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7"/>
        </w:trPr>
        <w:tc>
          <w:tcPr>
            <w:tcW w:w="2542" w:type="dxa"/>
            <w:shd w:val="clear" w:color="auto" w:fill="auto"/>
          </w:tcPr>
          <w:p w14:paraId="75011E13"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Risiko for ulykker</w:t>
            </w:r>
          </w:p>
        </w:tc>
        <w:tc>
          <w:tcPr>
            <w:tcW w:w="567" w:type="dxa"/>
            <w:shd w:val="clear" w:color="auto" w:fill="auto"/>
          </w:tcPr>
          <w:p w14:paraId="46EBADDF"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5A7A1E4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9E9451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250C6A62" w14:textId="77777777" w:rsidR="00DA2684" w:rsidRPr="00EA4E5E" w:rsidRDefault="00DA2684" w:rsidP="00EA4E5E">
            <w:pPr>
              <w:pStyle w:val="TableParagraph"/>
              <w:ind w:right="50"/>
              <w:jc w:val="center"/>
              <w:rPr>
                <w:rFonts w:ascii="Verdana" w:hAnsi="Verdana"/>
                <w:sz w:val="16"/>
                <w:szCs w:val="16"/>
                <w:lang w:val="da-DK"/>
              </w:rPr>
            </w:pPr>
          </w:p>
        </w:tc>
        <w:tc>
          <w:tcPr>
            <w:tcW w:w="3400" w:type="dxa"/>
            <w:shd w:val="clear" w:color="auto" w:fill="auto"/>
          </w:tcPr>
          <w:p w14:paraId="685A0213" w14:textId="77777777" w:rsidR="00291CAF" w:rsidRPr="00EA4E5E" w:rsidRDefault="00291CAF"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600E6FE3" w14:textId="77777777" w:rsidR="00291CAF" w:rsidRPr="00EA4E5E" w:rsidRDefault="00291CAF" w:rsidP="00EA4E5E">
            <w:pPr>
              <w:pStyle w:val="TableParagraph"/>
              <w:spacing w:before="6"/>
              <w:ind w:left="135" w:right="50"/>
              <w:rPr>
                <w:rFonts w:ascii="Verdana" w:hAnsi="Verdana"/>
                <w:sz w:val="16"/>
                <w:szCs w:val="16"/>
                <w:lang w:val="da-DK"/>
              </w:rPr>
            </w:pPr>
          </w:p>
          <w:p w14:paraId="24E74144"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t>Der kan være risiko for ulykker under anlæg, men disse vurderes i screeningen af anlægsprojektet.</w:t>
            </w:r>
          </w:p>
        </w:tc>
      </w:tr>
    </w:tbl>
    <w:p w14:paraId="0E88F3D5" w14:textId="77777777" w:rsidR="00DA2684"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tbl>
      <w:tblPr>
        <w:tblW w:w="8234"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54"/>
        <w:gridCol w:w="567"/>
        <w:gridCol w:w="569"/>
        <w:gridCol w:w="567"/>
        <w:gridCol w:w="567"/>
        <w:gridCol w:w="3410"/>
      </w:tblGrid>
      <w:tr w:rsidR="00DA2684" w:rsidRPr="00EA4E5E" w14:paraId="6A7D22F9" w14:textId="77777777" w:rsidTr="00EA4E5E">
        <w:trPr>
          <w:trHeight w:val="292"/>
        </w:trPr>
        <w:tc>
          <w:tcPr>
            <w:tcW w:w="8222" w:type="dxa"/>
            <w:gridSpan w:val="6"/>
            <w:shd w:val="clear" w:color="auto" w:fill="D9D9D9"/>
          </w:tcPr>
          <w:p w14:paraId="36FEDD50" w14:textId="77777777" w:rsidR="00DA2684" w:rsidRPr="00EA4E5E" w:rsidRDefault="00DA2684" w:rsidP="00EA4E5E">
            <w:pPr>
              <w:pStyle w:val="TableParagraph"/>
              <w:spacing w:before="7" w:line="266" w:lineRule="exact"/>
              <w:ind w:left="85" w:right="50"/>
              <w:rPr>
                <w:rFonts w:ascii="Verdana" w:hAnsi="Verdana"/>
                <w:b/>
                <w:sz w:val="16"/>
                <w:szCs w:val="16"/>
                <w:lang w:val="da-DK"/>
              </w:rPr>
            </w:pPr>
            <w:r w:rsidRPr="00EA4E5E">
              <w:rPr>
                <w:rFonts w:ascii="Verdana" w:hAnsi="Verdana"/>
                <w:b/>
                <w:sz w:val="16"/>
                <w:szCs w:val="16"/>
                <w:lang w:val="da-DK"/>
              </w:rPr>
              <w:t>Klimatiske faktorer</w:t>
            </w:r>
          </w:p>
        </w:tc>
      </w:tr>
      <w:tr w:rsidR="00DA2684" w:rsidRPr="00EA4E5E" w14:paraId="70D68A69" w14:textId="77777777" w:rsidTr="00EA4E5E">
        <w:trPr>
          <w:trHeight w:val="977"/>
        </w:trPr>
        <w:tc>
          <w:tcPr>
            <w:tcW w:w="2542" w:type="dxa"/>
            <w:shd w:val="clear" w:color="auto" w:fill="auto"/>
          </w:tcPr>
          <w:p w14:paraId="5DB38D49"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Oversvømmelse ved kraftig regn</w:t>
            </w:r>
          </w:p>
        </w:tc>
        <w:tc>
          <w:tcPr>
            <w:tcW w:w="567" w:type="dxa"/>
            <w:shd w:val="clear" w:color="auto" w:fill="auto"/>
          </w:tcPr>
          <w:p w14:paraId="4C4019C3"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52292B6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073C96B" w14:textId="77777777" w:rsidR="00DA2684" w:rsidRPr="00EA4E5E" w:rsidRDefault="00DA2684" w:rsidP="00EA4E5E">
            <w:pPr>
              <w:pStyle w:val="TableParagraph"/>
              <w:spacing w:before="7"/>
              <w:ind w:left="18" w:right="50"/>
              <w:jc w:val="center"/>
              <w:rPr>
                <w:rFonts w:ascii="Verdana" w:hAnsi="Verdana"/>
                <w:sz w:val="16"/>
                <w:szCs w:val="16"/>
                <w:lang w:val="da-DK"/>
              </w:rPr>
            </w:pPr>
          </w:p>
        </w:tc>
        <w:tc>
          <w:tcPr>
            <w:tcW w:w="567" w:type="dxa"/>
            <w:shd w:val="clear" w:color="auto" w:fill="92D050"/>
          </w:tcPr>
          <w:p w14:paraId="4502D906"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3410" w:type="dxa"/>
            <w:shd w:val="clear" w:color="auto" w:fill="auto"/>
          </w:tcPr>
          <w:p w14:paraId="194C9C24" w14:textId="77777777" w:rsidR="00DA2684" w:rsidRPr="00EA4E5E" w:rsidRDefault="00DA2684" w:rsidP="00EA4E5E">
            <w:pPr>
              <w:pStyle w:val="TableParagraph"/>
              <w:spacing w:before="6"/>
              <w:ind w:left="135" w:right="50"/>
              <w:rPr>
                <w:rFonts w:ascii="Verdana" w:hAnsi="Verdana"/>
                <w:sz w:val="16"/>
                <w:szCs w:val="16"/>
                <w:lang w:val="da-DK"/>
              </w:rPr>
            </w:pPr>
          </w:p>
          <w:p w14:paraId="2B0EC634" w14:textId="77777777" w:rsidR="00DA2684" w:rsidRPr="00EA4E5E" w:rsidRDefault="00DA2684" w:rsidP="00EA4E5E">
            <w:pPr>
              <w:pStyle w:val="TableParagraph"/>
              <w:spacing w:before="6"/>
              <w:ind w:right="50"/>
              <w:rPr>
                <w:rFonts w:ascii="Verdana" w:hAnsi="Verdana"/>
                <w:sz w:val="16"/>
                <w:szCs w:val="16"/>
                <w:lang w:val="da-DK"/>
              </w:rPr>
            </w:pPr>
          </w:p>
        </w:tc>
      </w:tr>
      <w:tr w:rsidR="00DA2684" w:rsidRPr="00EA4E5E" w14:paraId="289EE6E9" w14:textId="77777777" w:rsidTr="00EA4E5E">
        <w:trPr>
          <w:trHeight w:val="294"/>
        </w:trPr>
        <w:tc>
          <w:tcPr>
            <w:tcW w:w="8222" w:type="dxa"/>
            <w:gridSpan w:val="6"/>
            <w:shd w:val="clear" w:color="auto" w:fill="D9D9D9"/>
          </w:tcPr>
          <w:p w14:paraId="7188CFF5" w14:textId="77777777" w:rsidR="00DA2684" w:rsidRPr="00EA4E5E" w:rsidRDefault="00DA2684" w:rsidP="00EA4E5E">
            <w:pPr>
              <w:pStyle w:val="TableParagraph"/>
              <w:spacing w:before="7" w:line="267" w:lineRule="exact"/>
              <w:ind w:left="85" w:right="50"/>
              <w:rPr>
                <w:rFonts w:ascii="Verdana" w:hAnsi="Verdana"/>
                <w:b/>
                <w:sz w:val="16"/>
                <w:szCs w:val="16"/>
                <w:lang w:val="da-DK"/>
              </w:rPr>
            </w:pPr>
            <w:r w:rsidRPr="00EA4E5E">
              <w:rPr>
                <w:rFonts w:ascii="Verdana" w:hAnsi="Verdana"/>
                <w:b/>
                <w:sz w:val="16"/>
                <w:szCs w:val="16"/>
                <w:lang w:val="da-DK"/>
              </w:rPr>
              <w:t>Kulturarv</w:t>
            </w:r>
          </w:p>
        </w:tc>
      </w:tr>
      <w:tr w:rsidR="00DA2684" w:rsidRPr="00EA4E5E" w14:paraId="726754E6" w14:textId="77777777" w:rsidTr="00EA4E5E">
        <w:trPr>
          <w:trHeight w:val="534"/>
        </w:trPr>
        <w:tc>
          <w:tcPr>
            <w:tcW w:w="2542" w:type="dxa"/>
            <w:shd w:val="clear" w:color="auto" w:fill="auto"/>
          </w:tcPr>
          <w:p w14:paraId="730D4AB0"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Kulturhistoriske og arkæologiske værdier</w:t>
            </w:r>
          </w:p>
        </w:tc>
        <w:tc>
          <w:tcPr>
            <w:tcW w:w="567" w:type="dxa"/>
            <w:shd w:val="clear" w:color="auto" w:fill="auto"/>
          </w:tcPr>
          <w:p w14:paraId="5FF73E2B"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B18D7C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7319E2AC"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4319DF57"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5299D403" w14:textId="77777777" w:rsidR="00DA2684" w:rsidRPr="00EA4E5E" w:rsidRDefault="00DA2684" w:rsidP="00EA4E5E">
            <w:pPr>
              <w:pStyle w:val="TableParagraph"/>
              <w:spacing w:line="230" w:lineRule="atLeast"/>
              <w:ind w:left="99" w:right="50"/>
              <w:rPr>
                <w:rFonts w:ascii="Verdana" w:hAnsi="Verdana"/>
                <w:sz w:val="16"/>
                <w:szCs w:val="16"/>
                <w:lang w:val="da-DK"/>
              </w:rPr>
            </w:pPr>
          </w:p>
        </w:tc>
      </w:tr>
      <w:tr w:rsidR="00DA2684" w:rsidRPr="00EA4E5E" w14:paraId="7EA441C8" w14:textId="77777777" w:rsidTr="00EA4E5E">
        <w:trPr>
          <w:trHeight w:val="556"/>
        </w:trPr>
        <w:tc>
          <w:tcPr>
            <w:tcW w:w="2542" w:type="dxa"/>
            <w:shd w:val="clear" w:color="auto" w:fill="auto"/>
          </w:tcPr>
          <w:p w14:paraId="0130E548" w14:textId="77777777" w:rsidR="00DA2684" w:rsidRPr="00EA4E5E" w:rsidRDefault="00DA2684" w:rsidP="00EA4E5E">
            <w:pPr>
              <w:pStyle w:val="TableParagraph"/>
              <w:spacing w:before="7" w:line="230" w:lineRule="atLeast"/>
              <w:ind w:left="85" w:right="50"/>
              <w:rPr>
                <w:rFonts w:ascii="Verdana" w:hAnsi="Verdana"/>
                <w:sz w:val="16"/>
                <w:szCs w:val="16"/>
                <w:lang w:val="da-DK"/>
              </w:rPr>
            </w:pPr>
            <w:r w:rsidRPr="00EA4E5E">
              <w:rPr>
                <w:rFonts w:ascii="Verdana" w:hAnsi="Verdana"/>
                <w:sz w:val="16"/>
                <w:szCs w:val="16"/>
                <w:lang w:val="da-DK"/>
              </w:rPr>
              <w:t>Kirker (omgivelser/ landskaber m.m.)</w:t>
            </w:r>
          </w:p>
        </w:tc>
        <w:tc>
          <w:tcPr>
            <w:tcW w:w="567" w:type="dxa"/>
            <w:shd w:val="clear" w:color="auto" w:fill="auto"/>
          </w:tcPr>
          <w:p w14:paraId="4BD8BA05"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54653ADE"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4A902EEA"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8649FCD"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67533850"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553FC51B" w14:textId="77777777" w:rsidTr="00EA4E5E">
        <w:trPr>
          <w:trHeight w:val="564"/>
        </w:trPr>
        <w:tc>
          <w:tcPr>
            <w:tcW w:w="2542" w:type="dxa"/>
            <w:shd w:val="clear" w:color="auto" w:fill="auto"/>
          </w:tcPr>
          <w:p w14:paraId="7E7C84FF" w14:textId="77777777" w:rsidR="00DA2684" w:rsidRPr="00EA4E5E" w:rsidRDefault="00DA2684" w:rsidP="00EA4E5E">
            <w:pPr>
              <w:pStyle w:val="TableParagraph"/>
              <w:spacing w:before="7" w:line="230" w:lineRule="atLeast"/>
              <w:ind w:left="85" w:right="50"/>
              <w:rPr>
                <w:rFonts w:ascii="Verdana" w:hAnsi="Verdana"/>
                <w:sz w:val="16"/>
                <w:szCs w:val="16"/>
                <w:lang w:val="da-DK"/>
              </w:rPr>
            </w:pPr>
            <w:r w:rsidRPr="00EA4E5E">
              <w:rPr>
                <w:rFonts w:ascii="Verdana" w:hAnsi="Verdana"/>
                <w:sz w:val="16"/>
                <w:szCs w:val="16"/>
                <w:lang w:val="da-DK"/>
              </w:rPr>
              <w:t xml:space="preserve">Fredede el. </w:t>
            </w:r>
            <w:proofErr w:type="spellStart"/>
            <w:r w:rsidRPr="00EA4E5E">
              <w:rPr>
                <w:rFonts w:ascii="Verdana" w:hAnsi="Verdana"/>
                <w:sz w:val="16"/>
                <w:szCs w:val="16"/>
                <w:lang w:val="da-DK"/>
              </w:rPr>
              <w:t>bevarings-værdige</w:t>
            </w:r>
            <w:proofErr w:type="spellEnd"/>
            <w:r w:rsidRPr="00EA4E5E">
              <w:rPr>
                <w:rFonts w:ascii="Verdana" w:hAnsi="Verdana"/>
                <w:sz w:val="16"/>
                <w:szCs w:val="16"/>
                <w:lang w:val="da-DK"/>
              </w:rPr>
              <w:t xml:space="preserve"> bygninger</w:t>
            </w:r>
          </w:p>
        </w:tc>
        <w:tc>
          <w:tcPr>
            <w:tcW w:w="567" w:type="dxa"/>
            <w:shd w:val="clear" w:color="auto" w:fill="auto"/>
          </w:tcPr>
          <w:p w14:paraId="0A0727D8"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4F905106"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6E813EE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6F57EB94"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1AF572BF"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6F737F5D" w14:textId="77777777" w:rsidTr="00EA4E5E">
        <w:trPr>
          <w:trHeight w:val="293"/>
        </w:trPr>
        <w:tc>
          <w:tcPr>
            <w:tcW w:w="8222" w:type="dxa"/>
            <w:gridSpan w:val="6"/>
            <w:shd w:val="clear" w:color="auto" w:fill="D9D9D9"/>
          </w:tcPr>
          <w:p w14:paraId="0A796DBC" w14:textId="77777777" w:rsidR="00DA2684" w:rsidRPr="00EA4E5E" w:rsidRDefault="00DA2684" w:rsidP="00EA4E5E">
            <w:pPr>
              <w:pStyle w:val="TableParagraph"/>
              <w:spacing w:before="7" w:line="266" w:lineRule="exact"/>
              <w:ind w:left="85" w:right="50"/>
              <w:rPr>
                <w:rFonts w:ascii="Verdana" w:hAnsi="Verdana"/>
                <w:b/>
                <w:sz w:val="16"/>
                <w:szCs w:val="16"/>
                <w:lang w:val="da-DK"/>
              </w:rPr>
            </w:pPr>
            <w:r w:rsidRPr="00EA4E5E">
              <w:rPr>
                <w:rFonts w:ascii="Verdana" w:hAnsi="Verdana"/>
                <w:b/>
                <w:sz w:val="16"/>
                <w:szCs w:val="16"/>
                <w:lang w:val="da-DK"/>
              </w:rPr>
              <w:t>Ressourcer og affald</w:t>
            </w:r>
          </w:p>
        </w:tc>
      </w:tr>
      <w:tr w:rsidR="00DA2684" w:rsidRPr="00EA4E5E" w14:paraId="1E76C71A" w14:textId="77777777" w:rsidTr="00EA4E5E">
        <w:trPr>
          <w:trHeight w:val="275"/>
        </w:trPr>
        <w:tc>
          <w:tcPr>
            <w:tcW w:w="2542" w:type="dxa"/>
            <w:shd w:val="clear" w:color="auto" w:fill="auto"/>
          </w:tcPr>
          <w:p w14:paraId="3CEA0A39"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Arealforbrug</w:t>
            </w:r>
          </w:p>
        </w:tc>
        <w:tc>
          <w:tcPr>
            <w:tcW w:w="567" w:type="dxa"/>
            <w:shd w:val="clear" w:color="auto" w:fill="auto"/>
          </w:tcPr>
          <w:p w14:paraId="7996F4DC"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F3C990E"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42C86EC0"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E4D8C3A"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200943B2"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4988802F" w14:textId="77777777" w:rsidTr="00EA4E5E">
        <w:trPr>
          <w:trHeight w:val="275"/>
        </w:trPr>
        <w:tc>
          <w:tcPr>
            <w:tcW w:w="2542" w:type="dxa"/>
            <w:shd w:val="clear" w:color="auto" w:fill="auto"/>
          </w:tcPr>
          <w:p w14:paraId="4DC0F634"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Energiforbrug</w:t>
            </w:r>
          </w:p>
        </w:tc>
        <w:tc>
          <w:tcPr>
            <w:tcW w:w="567" w:type="dxa"/>
            <w:shd w:val="clear" w:color="auto" w:fill="auto"/>
          </w:tcPr>
          <w:p w14:paraId="7EB206D9"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0EBDAA7F"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D4280C3"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B527C47"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4676758D"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38C9717D" w14:textId="77777777" w:rsidTr="00EA4E5E">
        <w:trPr>
          <w:trHeight w:val="275"/>
        </w:trPr>
        <w:tc>
          <w:tcPr>
            <w:tcW w:w="2542" w:type="dxa"/>
            <w:shd w:val="clear" w:color="auto" w:fill="auto"/>
          </w:tcPr>
          <w:p w14:paraId="14AA5C60"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Vandforbrug</w:t>
            </w:r>
          </w:p>
        </w:tc>
        <w:tc>
          <w:tcPr>
            <w:tcW w:w="567" w:type="dxa"/>
            <w:shd w:val="clear" w:color="auto" w:fill="auto"/>
          </w:tcPr>
          <w:p w14:paraId="66A6856C"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1D59631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093A4D0F"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CAAEFAD"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64B96E4D"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04852F2C" w14:textId="77777777" w:rsidTr="00EA4E5E">
        <w:trPr>
          <w:trHeight w:val="476"/>
        </w:trPr>
        <w:tc>
          <w:tcPr>
            <w:tcW w:w="2542" w:type="dxa"/>
            <w:shd w:val="clear" w:color="auto" w:fill="auto"/>
          </w:tcPr>
          <w:p w14:paraId="2313A95F" w14:textId="77777777" w:rsidR="00DA2684" w:rsidRPr="00EA4E5E" w:rsidRDefault="00DA2684" w:rsidP="00EA4E5E">
            <w:pPr>
              <w:pStyle w:val="TableParagraph"/>
              <w:spacing w:before="7" w:line="230" w:lineRule="atLeast"/>
              <w:ind w:left="85" w:right="50"/>
              <w:rPr>
                <w:rFonts w:ascii="Verdana" w:hAnsi="Verdana"/>
                <w:sz w:val="16"/>
                <w:szCs w:val="16"/>
                <w:lang w:val="da-DK"/>
              </w:rPr>
            </w:pPr>
            <w:r w:rsidRPr="00EA4E5E">
              <w:rPr>
                <w:rFonts w:ascii="Verdana" w:hAnsi="Verdana"/>
                <w:sz w:val="16"/>
                <w:szCs w:val="16"/>
                <w:lang w:val="da-DK"/>
              </w:rPr>
              <w:t>Produkter, materialer, råstoffer</w:t>
            </w:r>
          </w:p>
        </w:tc>
        <w:tc>
          <w:tcPr>
            <w:tcW w:w="567" w:type="dxa"/>
            <w:shd w:val="clear" w:color="auto" w:fill="auto"/>
          </w:tcPr>
          <w:p w14:paraId="445556A3"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18E97CB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0632A1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07537102"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2722FE5E"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29743629" w14:textId="77777777" w:rsidTr="00EA4E5E">
        <w:trPr>
          <w:trHeight w:val="58"/>
        </w:trPr>
        <w:tc>
          <w:tcPr>
            <w:tcW w:w="2542" w:type="dxa"/>
            <w:shd w:val="clear" w:color="auto" w:fill="auto"/>
          </w:tcPr>
          <w:p w14:paraId="046F685B"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Kemikalier, miljøfremmede stoffer</w:t>
            </w:r>
          </w:p>
        </w:tc>
        <w:tc>
          <w:tcPr>
            <w:tcW w:w="567" w:type="dxa"/>
            <w:shd w:val="clear" w:color="auto" w:fill="auto"/>
          </w:tcPr>
          <w:p w14:paraId="41031578"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E5B6F17"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04C19EAD" w14:textId="77777777" w:rsidR="00DA2684" w:rsidRPr="00EA4E5E" w:rsidRDefault="00DA2684" w:rsidP="00EA4E5E">
            <w:pPr>
              <w:pStyle w:val="TableParagraph"/>
              <w:spacing w:before="7"/>
              <w:ind w:right="50"/>
              <w:jc w:val="center"/>
              <w:rPr>
                <w:rFonts w:ascii="Verdana" w:hAnsi="Verdana"/>
                <w:sz w:val="16"/>
                <w:szCs w:val="16"/>
                <w:lang w:val="da-DK"/>
              </w:rPr>
            </w:pPr>
          </w:p>
        </w:tc>
        <w:tc>
          <w:tcPr>
            <w:tcW w:w="567" w:type="dxa"/>
            <w:shd w:val="clear" w:color="auto" w:fill="92D050"/>
          </w:tcPr>
          <w:p w14:paraId="12F0F3BF"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40C38FE6" w14:textId="77777777" w:rsidR="00DA2684" w:rsidRPr="00EA4E5E" w:rsidRDefault="00DA2684" w:rsidP="00EA4E5E">
            <w:pPr>
              <w:pStyle w:val="TableParagraph"/>
              <w:spacing w:line="230" w:lineRule="atLeast"/>
              <w:ind w:left="99" w:right="50"/>
              <w:rPr>
                <w:rFonts w:ascii="Verdana" w:hAnsi="Verdana"/>
                <w:sz w:val="16"/>
                <w:szCs w:val="16"/>
                <w:lang w:val="da-DK"/>
              </w:rPr>
            </w:pPr>
          </w:p>
        </w:tc>
      </w:tr>
      <w:tr w:rsidR="00DA2684" w:rsidRPr="00EA4E5E" w14:paraId="4B729D4D" w14:textId="77777777" w:rsidTr="00EA4E5E">
        <w:trPr>
          <w:trHeight w:val="275"/>
        </w:trPr>
        <w:tc>
          <w:tcPr>
            <w:tcW w:w="2542" w:type="dxa"/>
            <w:shd w:val="clear" w:color="auto" w:fill="auto"/>
          </w:tcPr>
          <w:p w14:paraId="6A4E80EF" w14:textId="77777777" w:rsidR="00DA2684" w:rsidRPr="00EA4E5E" w:rsidRDefault="00DA2684" w:rsidP="00EA4E5E">
            <w:pPr>
              <w:pStyle w:val="TableParagraph"/>
              <w:spacing w:before="7"/>
              <w:ind w:left="85" w:right="50"/>
              <w:rPr>
                <w:rFonts w:ascii="Verdana" w:hAnsi="Verdana"/>
                <w:sz w:val="16"/>
                <w:szCs w:val="16"/>
                <w:lang w:val="da-DK"/>
              </w:rPr>
            </w:pPr>
            <w:r w:rsidRPr="00EA4E5E">
              <w:rPr>
                <w:rFonts w:ascii="Verdana" w:hAnsi="Verdana"/>
                <w:sz w:val="16"/>
                <w:szCs w:val="16"/>
                <w:lang w:val="da-DK"/>
              </w:rPr>
              <w:t>Affald, genanvendelse</w:t>
            </w:r>
          </w:p>
        </w:tc>
        <w:tc>
          <w:tcPr>
            <w:tcW w:w="567" w:type="dxa"/>
            <w:shd w:val="clear" w:color="auto" w:fill="auto"/>
          </w:tcPr>
          <w:p w14:paraId="60B539F2"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37CF30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0B84F00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05F9CA4A"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5AD228C3"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3CC407C5" w14:textId="77777777" w:rsidTr="00EA4E5E">
        <w:trPr>
          <w:trHeight w:val="199"/>
        </w:trPr>
        <w:tc>
          <w:tcPr>
            <w:tcW w:w="2554" w:type="dxa"/>
            <w:shd w:val="clear" w:color="auto" w:fill="auto"/>
          </w:tcPr>
          <w:p w14:paraId="0709725C" w14:textId="77777777" w:rsidR="00DA2684" w:rsidRPr="00EA4E5E" w:rsidRDefault="00DA2684" w:rsidP="00EA4E5E">
            <w:pPr>
              <w:pStyle w:val="TableParagraph"/>
              <w:spacing w:before="9" w:line="230" w:lineRule="atLeast"/>
              <w:ind w:left="96" w:right="50"/>
              <w:rPr>
                <w:rFonts w:ascii="Verdana" w:hAnsi="Verdana"/>
                <w:sz w:val="16"/>
                <w:szCs w:val="16"/>
                <w:lang w:val="da-DK"/>
              </w:rPr>
            </w:pPr>
            <w:r w:rsidRPr="00EA4E5E">
              <w:rPr>
                <w:rFonts w:ascii="Verdana" w:hAnsi="Verdana"/>
                <w:sz w:val="16"/>
                <w:szCs w:val="16"/>
                <w:lang w:val="da-DK"/>
              </w:rPr>
              <w:t>Påvirkning af erhvervsliv</w:t>
            </w:r>
          </w:p>
        </w:tc>
        <w:tc>
          <w:tcPr>
            <w:tcW w:w="567" w:type="dxa"/>
            <w:shd w:val="clear" w:color="auto" w:fill="auto"/>
          </w:tcPr>
          <w:p w14:paraId="1074EFAB" w14:textId="77777777" w:rsidR="00DA2684" w:rsidRPr="00EA4E5E" w:rsidRDefault="00DA2684" w:rsidP="00EA4E5E">
            <w:pPr>
              <w:pStyle w:val="TableParagraph"/>
              <w:spacing w:before="9"/>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711B281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39DE0AAB"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64C15F8"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7FF38862"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6B36AEE2" w14:textId="77777777" w:rsidTr="00EA4E5E">
        <w:trPr>
          <w:trHeight w:val="295"/>
        </w:trPr>
        <w:tc>
          <w:tcPr>
            <w:tcW w:w="8234" w:type="dxa"/>
            <w:gridSpan w:val="6"/>
            <w:shd w:val="clear" w:color="auto" w:fill="D9D9D9"/>
          </w:tcPr>
          <w:p w14:paraId="476AE742" w14:textId="77777777" w:rsidR="00DA2684" w:rsidRPr="00EA4E5E" w:rsidRDefault="00DA2684" w:rsidP="00EA4E5E">
            <w:pPr>
              <w:pStyle w:val="TableParagraph"/>
              <w:spacing w:before="9" w:line="266" w:lineRule="exact"/>
              <w:ind w:left="96" w:right="50"/>
              <w:rPr>
                <w:rFonts w:ascii="Verdana" w:hAnsi="Verdana"/>
                <w:b/>
                <w:sz w:val="16"/>
                <w:szCs w:val="16"/>
                <w:lang w:val="da-DK"/>
              </w:rPr>
            </w:pPr>
            <w:r w:rsidRPr="00EA4E5E">
              <w:rPr>
                <w:rFonts w:ascii="Verdana" w:hAnsi="Verdana"/>
                <w:b/>
                <w:sz w:val="16"/>
                <w:szCs w:val="16"/>
                <w:lang w:val="da-DK"/>
              </w:rPr>
              <w:t>Det indbyrdes forhold mellem miljøparametrene</w:t>
            </w:r>
          </w:p>
        </w:tc>
      </w:tr>
      <w:tr w:rsidR="00DA2684" w:rsidRPr="00EA4E5E" w14:paraId="6D607F4D" w14:textId="77777777" w:rsidTr="00EA4E5E">
        <w:trPr>
          <w:trHeight w:val="490"/>
        </w:trPr>
        <w:tc>
          <w:tcPr>
            <w:tcW w:w="2554" w:type="dxa"/>
            <w:shd w:val="clear" w:color="auto" w:fill="auto"/>
          </w:tcPr>
          <w:p w14:paraId="2BE00120" w14:textId="77777777" w:rsidR="00DA2684" w:rsidRPr="00EA4E5E" w:rsidRDefault="00DA2684" w:rsidP="00EA4E5E">
            <w:pPr>
              <w:pStyle w:val="TableParagraph"/>
              <w:tabs>
                <w:tab w:val="left" w:pos="1996"/>
              </w:tabs>
              <w:spacing w:before="9"/>
              <w:ind w:left="96" w:right="50"/>
              <w:rPr>
                <w:rFonts w:ascii="Verdana" w:hAnsi="Verdana"/>
                <w:sz w:val="16"/>
                <w:szCs w:val="16"/>
                <w:lang w:val="da-DK"/>
              </w:rPr>
            </w:pPr>
            <w:r w:rsidRPr="00EA4E5E">
              <w:rPr>
                <w:rFonts w:ascii="Verdana" w:hAnsi="Verdana"/>
                <w:sz w:val="16"/>
                <w:szCs w:val="16"/>
                <w:lang w:val="da-DK"/>
              </w:rPr>
              <w:t>Kumulativ el.</w:t>
            </w:r>
            <w:r w:rsidRPr="00EA4E5E">
              <w:rPr>
                <w:rFonts w:ascii="Verdana" w:hAnsi="Verdana"/>
                <w:w w:val="99"/>
                <w:sz w:val="16"/>
                <w:szCs w:val="16"/>
                <w:lang w:val="da-DK"/>
              </w:rPr>
              <w:t xml:space="preserve"> </w:t>
            </w:r>
            <w:proofErr w:type="spellStart"/>
            <w:r w:rsidRPr="00EA4E5E">
              <w:rPr>
                <w:rFonts w:ascii="Verdana" w:hAnsi="Verdana"/>
                <w:sz w:val="16"/>
                <w:szCs w:val="16"/>
                <w:lang w:val="da-DK"/>
              </w:rPr>
              <w:t>synergistisk</w:t>
            </w:r>
            <w:proofErr w:type="spellEnd"/>
            <w:r w:rsidRPr="00EA4E5E">
              <w:rPr>
                <w:rFonts w:ascii="Verdana" w:hAnsi="Verdana"/>
                <w:spacing w:val="-2"/>
                <w:sz w:val="16"/>
                <w:szCs w:val="16"/>
                <w:lang w:val="da-DK"/>
              </w:rPr>
              <w:t xml:space="preserve"> </w:t>
            </w:r>
            <w:r w:rsidRPr="00EA4E5E">
              <w:rPr>
                <w:rFonts w:ascii="Verdana" w:hAnsi="Verdana"/>
                <w:sz w:val="16"/>
                <w:szCs w:val="16"/>
                <w:lang w:val="da-DK"/>
              </w:rPr>
              <w:t>indvirkning</w:t>
            </w:r>
          </w:p>
        </w:tc>
        <w:tc>
          <w:tcPr>
            <w:tcW w:w="567" w:type="dxa"/>
            <w:shd w:val="clear" w:color="auto" w:fill="auto"/>
          </w:tcPr>
          <w:p w14:paraId="4B97E731" w14:textId="77777777" w:rsidR="00DA2684" w:rsidRPr="00EA4E5E" w:rsidRDefault="00DA2684" w:rsidP="00EA4E5E">
            <w:pPr>
              <w:pStyle w:val="TableParagraph"/>
              <w:ind w:right="50"/>
              <w:jc w:val="center"/>
              <w:rPr>
                <w:rFonts w:ascii="Verdana" w:hAnsi="Verdana"/>
                <w:sz w:val="16"/>
                <w:szCs w:val="16"/>
                <w:lang w:val="da-DK"/>
              </w:rPr>
            </w:pPr>
          </w:p>
        </w:tc>
        <w:tc>
          <w:tcPr>
            <w:tcW w:w="569" w:type="dxa"/>
            <w:shd w:val="clear" w:color="auto" w:fill="FF6600"/>
          </w:tcPr>
          <w:p w14:paraId="1D8D0FFB"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47AAC71B" w14:textId="77777777" w:rsidR="00DA2684" w:rsidRPr="00EA4E5E" w:rsidRDefault="00DA2684" w:rsidP="00EA4E5E">
            <w:pPr>
              <w:pStyle w:val="TableParagraph"/>
              <w:spacing w:before="9"/>
              <w:ind w:right="50"/>
              <w:jc w:val="center"/>
              <w:rPr>
                <w:rFonts w:ascii="Verdana" w:hAnsi="Verdana"/>
                <w:sz w:val="16"/>
                <w:szCs w:val="16"/>
                <w:lang w:val="da-DK"/>
              </w:rPr>
            </w:pPr>
            <w:r w:rsidRPr="00EA4E5E">
              <w:rPr>
                <w:rFonts w:ascii="Verdana" w:hAnsi="Verdana"/>
                <w:sz w:val="16"/>
                <w:szCs w:val="16"/>
                <w:lang w:val="da-DK"/>
              </w:rPr>
              <w:t>X</w:t>
            </w:r>
          </w:p>
        </w:tc>
        <w:tc>
          <w:tcPr>
            <w:tcW w:w="567" w:type="dxa"/>
            <w:shd w:val="clear" w:color="auto" w:fill="92D050"/>
          </w:tcPr>
          <w:p w14:paraId="7DA5361D"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4619F889"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74A7A432" w14:textId="77777777" w:rsidTr="00EA4E5E">
        <w:trPr>
          <w:trHeight w:val="291"/>
        </w:trPr>
        <w:tc>
          <w:tcPr>
            <w:tcW w:w="8234" w:type="dxa"/>
            <w:gridSpan w:val="6"/>
            <w:shd w:val="clear" w:color="auto" w:fill="CCCCCC"/>
          </w:tcPr>
          <w:p w14:paraId="2A009D84" w14:textId="77777777" w:rsidR="00DA2684" w:rsidRPr="00EA4E5E" w:rsidRDefault="00DA2684" w:rsidP="00EA4E5E">
            <w:pPr>
              <w:pStyle w:val="TableParagraph"/>
              <w:spacing w:before="7" w:line="264" w:lineRule="exact"/>
              <w:ind w:left="96" w:right="50"/>
              <w:rPr>
                <w:rFonts w:ascii="Verdana" w:hAnsi="Verdana"/>
                <w:b/>
                <w:sz w:val="16"/>
                <w:szCs w:val="16"/>
                <w:lang w:val="da-DK"/>
              </w:rPr>
            </w:pPr>
            <w:r w:rsidRPr="00EA4E5E">
              <w:rPr>
                <w:rFonts w:ascii="Verdana" w:hAnsi="Verdana"/>
                <w:b/>
                <w:sz w:val="16"/>
                <w:szCs w:val="16"/>
                <w:lang w:val="da-DK"/>
              </w:rPr>
              <w:t>Visuel effekt</w:t>
            </w:r>
          </w:p>
        </w:tc>
      </w:tr>
      <w:tr w:rsidR="00DA2684" w:rsidRPr="00EA4E5E" w14:paraId="554EE9A3" w14:textId="77777777" w:rsidTr="00EA4E5E">
        <w:trPr>
          <w:trHeight w:val="477"/>
        </w:trPr>
        <w:tc>
          <w:tcPr>
            <w:tcW w:w="2554" w:type="dxa"/>
            <w:shd w:val="clear" w:color="auto" w:fill="auto"/>
          </w:tcPr>
          <w:p w14:paraId="5E530ACC" w14:textId="77777777" w:rsidR="00DA2684" w:rsidRPr="00EA4E5E" w:rsidRDefault="00DA2684" w:rsidP="00EA4E5E">
            <w:pPr>
              <w:pStyle w:val="TableParagraph"/>
              <w:spacing w:before="7" w:line="230" w:lineRule="atLeast"/>
              <w:ind w:left="96" w:right="50"/>
              <w:rPr>
                <w:rFonts w:ascii="Verdana" w:hAnsi="Verdana"/>
                <w:sz w:val="16"/>
                <w:szCs w:val="16"/>
                <w:lang w:val="da-DK"/>
              </w:rPr>
            </w:pPr>
            <w:r w:rsidRPr="00EA4E5E">
              <w:rPr>
                <w:rFonts w:ascii="Verdana" w:hAnsi="Verdana"/>
                <w:sz w:val="16"/>
                <w:szCs w:val="16"/>
                <w:lang w:val="da-DK"/>
              </w:rPr>
              <w:t>Arkitektonisk fremtræden</w:t>
            </w:r>
          </w:p>
        </w:tc>
        <w:tc>
          <w:tcPr>
            <w:tcW w:w="567" w:type="dxa"/>
            <w:shd w:val="clear" w:color="auto" w:fill="auto"/>
          </w:tcPr>
          <w:p w14:paraId="32D21F08"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41FD5777"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2F1136BD"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426DC794"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088E4738" w14:textId="77777777" w:rsidR="00DA2684" w:rsidRPr="00EA4E5E" w:rsidRDefault="00DA2684" w:rsidP="00EA4E5E">
            <w:pPr>
              <w:pStyle w:val="TableParagraph"/>
              <w:ind w:left="177" w:right="50"/>
              <w:rPr>
                <w:rFonts w:ascii="Verdana" w:hAnsi="Verdana"/>
                <w:sz w:val="16"/>
                <w:szCs w:val="16"/>
                <w:lang w:val="da-DK"/>
              </w:rPr>
            </w:pPr>
          </w:p>
        </w:tc>
      </w:tr>
      <w:tr w:rsidR="00DA2684" w:rsidRPr="00EA4E5E" w14:paraId="6AFA0EA2" w14:textId="77777777" w:rsidTr="00EA4E5E">
        <w:trPr>
          <w:trHeight w:val="476"/>
        </w:trPr>
        <w:tc>
          <w:tcPr>
            <w:tcW w:w="2554" w:type="dxa"/>
            <w:shd w:val="clear" w:color="auto" w:fill="auto"/>
          </w:tcPr>
          <w:p w14:paraId="4F65F831" w14:textId="77777777" w:rsidR="00DA2684" w:rsidRPr="00EA4E5E" w:rsidRDefault="00DA2684" w:rsidP="00EA4E5E">
            <w:pPr>
              <w:pStyle w:val="TableParagraph"/>
              <w:spacing w:before="7" w:line="230" w:lineRule="atLeast"/>
              <w:ind w:left="96" w:right="50"/>
              <w:rPr>
                <w:rFonts w:ascii="Verdana" w:hAnsi="Verdana"/>
                <w:sz w:val="16"/>
                <w:szCs w:val="16"/>
                <w:lang w:val="da-DK"/>
              </w:rPr>
            </w:pPr>
            <w:r w:rsidRPr="00EA4E5E">
              <w:rPr>
                <w:rFonts w:ascii="Verdana" w:hAnsi="Verdana"/>
                <w:sz w:val="16"/>
                <w:szCs w:val="16"/>
                <w:lang w:val="da-DK"/>
              </w:rPr>
              <w:t>Lys og /eller refleksioner</w:t>
            </w:r>
          </w:p>
        </w:tc>
        <w:tc>
          <w:tcPr>
            <w:tcW w:w="567" w:type="dxa"/>
            <w:shd w:val="clear" w:color="auto" w:fill="auto"/>
          </w:tcPr>
          <w:p w14:paraId="15EF51CF" w14:textId="77777777" w:rsidR="00DA2684" w:rsidRPr="00EA4E5E" w:rsidRDefault="00C41A33"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19223C28"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516A88B9"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7F0BF1E7"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084C1CD0" w14:textId="77777777" w:rsidR="00DA2684" w:rsidRPr="00EA4E5E" w:rsidRDefault="00DA2684" w:rsidP="00EA4E5E">
            <w:pPr>
              <w:pStyle w:val="TableParagraph"/>
              <w:ind w:left="177" w:right="50"/>
              <w:rPr>
                <w:rFonts w:ascii="Verdana" w:hAnsi="Verdana"/>
                <w:sz w:val="16"/>
                <w:szCs w:val="16"/>
                <w:lang w:val="da-DK"/>
              </w:rPr>
            </w:pPr>
          </w:p>
        </w:tc>
      </w:tr>
      <w:tr w:rsidR="00DA2684" w:rsidRPr="00EA4E5E" w14:paraId="09F774A1" w14:textId="77777777" w:rsidTr="00EA4E5E">
        <w:trPr>
          <w:trHeight w:val="293"/>
        </w:trPr>
        <w:tc>
          <w:tcPr>
            <w:tcW w:w="8234" w:type="dxa"/>
            <w:gridSpan w:val="6"/>
            <w:shd w:val="clear" w:color="auto" w:fill="CCCCCC"/>
          </w:tcPr>
          <w:p w14:paraId="16104A1A" w14:textId="77777777" w:rsidR="00DA2684" w:rsidRPr="00EA4E5E" w:rsidRDefault="00DA2684" w:rsidP="00EA4E5E">
            <w:pPr>
              <w:pStyle w:val="TableParagraph"/>
              <w:spacing w:before="7" w:line="266" w:lineRule="exact"/>
              <w:ind w:left="96" w:right="50"/>
              <w:rPr>
                <w:rFonts w:ascii="Verdana" w:hAnsi="Verdana"/>
                <w:b/>
                <w:sz w:val="16"/>
                <w:szCs w:val="16"/>
                <w:lang w:val="da-DK"/>
              </w:rPr>
            </w:pPr>
            <w:r w:rsidRPr="00EA4E5E">
              <w:rPr>
                <w:rFonts w:ascii="Verdana" w:hAnsi="Verdana"/>
                <w:b/>
                <w:sz w:val="16"/>
                <w:szCs w:val="16"/>
                <w:lang w:val="da-DK"/>
              </w:rPr>
              <w:t>Sikkerhed</w:t>
            </w:r>
          </w:p>
        </w:tc>
      </w:tr>
      <w:tr w:rsidR="00DA2684" w:rsidRPr="00EA4E5E" w14:paraId="70192D19" w14:textId="77777777" w:rsidTr="00EA4E5E">
        <w:trPr>
          <w:trHeight w:val="275"/>
        </w:trPr>
        <w:tc>
          <w:tcPr>
            <w:tcW w:w="2554" w:type="dxa"/>
            <w:shd w:val="clear" w:color="auto" w:fill="auto"/>
          </w:tcPr>
          <w:p w14:paraId="75420C44" w14:textId="77777777" w:rsidR="00DA2684" w:rsidRPr="00EA4E5E" w:rsidRDefault="00DA2684" w:rsidP="00EA4E5E">
            <w:pPr>
              <w:pStyle w:val="TableParagraph"/>
              <w:spacing w:before="7"/>
              <w:ind w:left="96" w:right="50"/>
              <w:rPr>
                <w:rFonts w:ascii="Verdana" w:hAnsi="Verdana"/>
                <w:sz w:val="16"/>
                <w:szCs w:val="16"/>
                <w:lang w:val="da-DK"/>
              </w:rPr>
            </w:pPr>
            <w:r w:rsidRPr="00EA4E5E">
              <w:rPr>
                <w:rFonts w:ascii="Verdana" w:hAnsi="Verdana"/>
                <w:sz w:val="16"/>
                <w:szCs w:val="16"/>
                <w:lang w:val="da-DK"/>
              </w:rPr>
              <w:t>Kriminalitet</w:t>
            </w:r>
          </w:p>
        </w:tc>
        <w:tc>
          <w:tcPr>
            <w:tcW w:w="567" w:type="dxa"/>
            <w:shd w:val="clear" w:color="auto" w:fill="auto"/>
          </w:tcPr>
          <w:p w14:paraId="01DD8D5C"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2B84B14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C90D240"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7ADE9E3D"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496984D1"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43B380CC" w14:textId="77777777" w:rsidTr="00EA4E5E">
        <w:trPr>
          <w:trHeight w:val="476"/>
        </w:trPr>
        <w:tc>
          <w:tcPr>
            <w:tcW w:w="2554" w:type="dxa"/>
            <w:shd w:val="clear" w:color="auto" w:fill="auto"/>
          </w:tcPr>
          <w:p w14:paraId="10E41CDC" w14:textId="77777777" w:rsidR="00DA2684" w:rsidRPr="00EA4E5E" w:rsidRDefault="00DA2684" w:rsidP="00EA4E5E">
            <w:pPr>
              <w:pStyle w:val="TableParagraph"/>
              <w:spacing w:before="7" w:line="230" w:lineRule="atLeast"/>
              <w:ind w:left="96" w:right="50"/>
              <w:rPr>
                <w:rFonts w:ascii="Verdana" w:hAnsi="Verdana"/>
                <w:sz w:val="16"/>
                <w:szCs w:val="16"/>
                <w:lang w:val="da-DK"/>
              </w:rPr>
            </w:pPr>
            <w:r w:rsidRPr="00EA4E5E">
              <w:rPr>
                <w:rFonts w:ascii="Verdana" w:hAnsi="Verdana"/>
                <w:sz w:val="16"/>
                <w:szCs w:val="16"/>
                <w:lang w:val="da-DK"/>
              </w:rPr>
              <w:t>Brand, eksplosion, gift-påvirkning</w:t>
            </w:r>
          </w:p>
        </w:tc>
        <w:tc>
          <w:tcPr>
            <w:tcW w:w="567" w:type="dxa"/>
            <w:shd w:val="clear" w:color="auto" w:fill="auto"/>
          </w:tcPr>
          <w:p w14:paraId="1A33D24E" w14:textId="77777777" w:rsidR="00DA2684" w:rsidRPr="00EA4E5E" w:rsidRDefault="00DA2684" w:rsidP="00EA4E5E">
            <w:pPr>
              <w:pStyle w:val="TableParagraph"/>
              <w:spacing w:before="7"/>
              <w:ind w:right="50"/>
              <w:jc w:val="center"/>
              <w:rPr>
                <w:rFonts w:ascii="Verdana" w:hAnsi="Verdana"/>
                <w:sz w:val="16"/>
                <w:szCs w:val="16"/>
                <w:lang w:val="da-DK"/>
              </w:rPr>
            </w:pPr>
            <w:r w:rsidRPr="00EA4E5E">
              <w:rPr>
                <w:rFonts w:ascii="Verdana" w:hAnsi="Verdana"/>
                <w:sz w:val="16"/>
                <w:szCs w:val="16"/>
                <w:lang w:val="da-DK"/>
              </w:rPr>
              <w:t>X</w:t>
            </w:r>
          </w:p>
        </w:tc>
        <w:tc>
          <w:tcPr>
            <w:tcW w:w="569" w:type="dxa"/>
            <w:shd w:val="clear" w:color="auto" w:fill="FF6600"/>
          </w:tcPr>
          <w:p w14:paraId="5117BE85"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16F4D966"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4A44D2CE" w14:textId="77777777" w:rsidR="00DA2684" w:rsidRPr="00EA4E5E" w:rsidRDefault="00DA2684" w:rsidP="00EA4E5E">
            <w:pPr>
              <w:pStyle w:val="TableParagraph"/>
              <w:ind w:right="50"/>
              <w:jc w:val="center"/>
              <w:rPr>
                <w:rFonts w:ascii="Verdana" w:hAnsi="Verdana"/>
                <w:sz w:val="16"/>
                <w:szCs w:val="16"/>
                <w:lang w:val="da-DK"/>
              </w:rPr>
            </w:pPr>
          </w:p>
        </w:tc>
        <w:tc>
          <w:tcPr>
            <w:tcW w:w="3410" w:type="dxa"/>
            <w:shd w:val="clear" w:color="auto" w:fill="auto"/>
          </w:tcPr>
          <w:p w14:paraId="4D57FDE1" w14:textId="77777777" w:rsidR="00DA2684" w:rsidRPr="00EA4E5E" w:rsidRDefault="00DA2684" w:rsidP="00EA4E5E">
            <w:pPr>
              <w:pStyle w:val="TableParagraph"/>
              <w:ind w:right="50"/>
              <w:rPr>
                <w:rFonts w:ascii="Verdana" w:hAnsi="Verdana"/>
                <w:sz w:val="16"/>
                <w:szCs w:val="16"/>
                <w:lang w:val="da-DK"/>
              </w:rPr>
            </w:pPr>
          </w:p>
        </w:tc>
      </w:tr>
      <w:tr w:rsidR="00DA2684" w:rsidRPr="00EA4E5E" w14:paraId="187F6401" w14:textId="77777777" w:rsidTr="00EA4E5E">
        <w:trPr>
          <w:trHeight w:val="292"/>
        </w:trPr>
        <w:tc>
          <w:tcPr>
            <w:tcW w:w="8234" w:type="dxa"/>
            <w:gridSpan w:val="6"/>
            <w:shd w:val="clear" w:color="auto" w:fill="CCCCCC"/>
          </w:tcPr>
          <w:p w14:paraId="5860E6B4" w14:textId="77777777" w:rsidR="00DA2684" w:rsidRPr="00EA4E5E" w:rsidRDefault="00DA2684" w:rsidP="00EA4E5E">
            <w:pPr>
              <w:pStyle w:val="TableParagraph"/>
              <w:spacing w:before="7" w:line="266" w:lineRule="exact"/>
              <w:ind w:left="96" w:right="50"/>
              <w:rPr>
                <w:rFonts w:ascii="Verdana" w:hAnsi="Verdana"/>
                <w:b/>
                <w:sz w:val="16"/>
                <w:szCs w:val="16"/>
                <w:lang w:val="da-DK"/>
              </w:rPr>
            </w:pPr>
            <w:r w:rsidRPr="00EA4E5E">
              <w:rPr>
                <w:rFonts w:ascii="Verdana" w:hAnsi="Verdana"/>
                <w:b/>
                <w:sz w:val="16"/>
                <w:szCs w:val="16"/>
                <w:lang w:val="da-DK"/>
              </w:rPr>
              <w:t>Socioøkonomiske effekter</w:t>
            </w:r>
          </w:p>
        </w:tc>
      </w:tr>
      <w:tr w:rsidR="00DA2684" w:rsidRPr="00EA4E5E" w14:paraId="64A10A43" w14:textId="77777777" w:rsidTr="00EA4E5E">
        <w:trPr>
          <w:trHeight w:val="486"/>
        </w:trPr>
        <w:tc>
          <w:tcPr>
            <w:tcW w:w="2554" w:type="dxa"/>
            <w:shd w:val="clear" w:color="auto" w:fill="auto"/>
          </w:tcPr>
          <w:p w14:paraId="6A2C4151" w14:textId="77777777" w:rsidR="00DA2684" w:rsidRPr="00EA4E5E" w:rsidRDefault="00DA2684" w:rsidP="00EA4E5E">
            <w:pPr>
              <w:pStyle w:val="TableParagraph"/>
              <w:spacing w:before="7" w:line="230" w:lineRule="atLeast"/>
              <w:ind w:left="96" w:right="50"/>
              <w:rPr>
                <w:rFonts w:ascii="Verdana" w:hAnsi="Verdana"/>
                <w:sz w:val="16"/>
                <w:szCs w:val="16"/>
                <w:lang w:val="da-DK"/>
              </w:rPr>
            </w:pPr>
            <w:r w:rsidRPr="00EA4E5E">
              <w:rPr>
                <w:rFonts w:ascii="Verdana" w:hAnsi="Verdana"/>
                <w:sz w:val="16"/>
                <w:szCs w:val="16"/>
                <w:lang w:val="da-DK"/>
              </w:rPr>
              <w:t>Påvirkning af sociale forhold</w:t>
            </w:r>
          </w:p>
        </w:tc>
        <w:tc>
          <w:tcPr>
            <w:tcW w:w="567" w:type="dxa"/>
            <w:shd w:val="clear" w:color="auto" w:fill="auto"/>
          </w:tcPr>
          <w:p w14:paraId="3ED2C127" w14:textId="77777777" w:rsidR="00DA2684" w:rsidRPr="00EA4E5E" w:rsidRDefault="00DA2684" w:rsidP="00EA4E5E">
            <w:pPr>
              <w:pStyle w:val="TableParagraph"/>
              <w:spacing w:before="7"/>
              <w:ind w:left="246" w:right="50"/>
              <w:jc w:val="center"/>
              <w:rPr>
                <w:rFonts w:ascii="Verdana" w:hAnsi="Verdana"/>
                <w:sz w:val="16"/>
                <w:szCs w:val="16"/>
                <w:lang w:val="da-DK"/>
              </w:rPr>
            </w:pPr>
          </w:p>
        </w:tc>
        <w:tc>
          <w:tcPr>
            <w:tcW w:w="569" w:type="dxa"/>
            <w:shd w:val="clear" w:color="auto" w:fill="FF6600"/>
          </w:tcPr>
          <w:p w14:paraId="3648D141"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FFFF66"/>
          </w:tcPr>
          <w:p w14:paraId="22908D85" w14:textId="77777777" w:rsidR="00DA2684" w:rsidRPr="00EA4E5E" w:rsidRDefault="00DA2684" w:rsidP="00EA4E5E">
            <w:pPr>
              <w:pStyle w:val="TableParagraph"/>
              <w:ind w:right="50"/>
              <w:jc w:val="center"/>
              <w:rPr>
                <w:rFonts w:ascii="Verdana" w:hAnsi="Verdana"/>
                <w:sz w:val="16"/>
                <w:szCs w:val="16"/>
                <w:lang w:val="da-DK"/>
              </w:rPr>
            </w:pPr>
          </w:p>
        </w:tc>
        <w:tc>
          <w:tcPr>
            <w:tcW w:w="567" w:type="dxa"/>
            <w:shd w:val="clear" w:color="auto" w:fill="92D050"/>
          </w:tcPr>
          <w:p w14:paraId="1E91F82B" w14:textId="77777777" w:rsidR="00DA2684" w:rsidRPr="00EA4E5E" w:rsidRDefault="00DA2684" w:rsidP="00EA4E5E">
            <w:pPr>
              <w:pStyle w:val="TableParagraph"/>
              <w:ind w:right="50"/>
              <w:jc w:val="center"/>
              <w:rPr>
                <w:rFonts w:ascii="Verdana" w:hAnsi="Verdana"/>
                <w:sz w:val="16"/>
                <w:szCs w:val="16"/>
                <w:lang w:val="da-DK"/>
              </w:rPr>
            </w:pPr>
            <w:r w:rsidRPr="00EA4E5E">
              <w:rPr>
                <w:rFonts w:ascii="Verdana" w:hAnsi="Verdana"/>
                <w:sz w:val="16"/>
                <w:szCs w:val="16"/>
                <w:lang w:val="da-DK"/>
              </w:rPr>
              <w:t>X</w:t>
            </w:r>
          </w:p>
        </w:tc>
        <w:tc>
          <w:tcPr>
            <w:tcW w:w="3410" w:type="dxa"/>
            <w:shd w:val="clear" w:color="auto" w:fill="auto"/>
          </w:tcPr>
          <w:p w14:paraId="60EA3CB8" w14:textId="77777777" w:rsidR="006E1EE7" w:rsidRPr="00EA4E5E" w:rsidRDefault="006E1EE7" w:rsidP="00EA4E5E">
            <w:pPr>
              <w:pStyle w:val="TableParagraph"/>
              <w:spacing w:before="7"/>
              <w:ind w:left="94" w:right="50"/>
              <w:rPr>
                <w:rFonts w:ascii="Verdana" w:hAnsi="Verdana"/>
                <w:sz w:val="16"/>
                <w:szCs w:val="16"/>
                <w:lang w:val="da-DK"/>
              </w:rPr>
            </w:pPr>
            <w:r w:rsidRPr="00EA4E5E">
              <w:rPr>
                <w:rFonts w:ascii="Verdana" w:hAnsi="Verdana"/>
                <w:sz w:val="16"/>
                <w:szCs w:val="16"/>
                <w:lang w:val="da-DK"/>
              </w:rPr>
              <w:t>Udvidelse af kloakopland ifm. Etablering af planlagt bassin, Stubbekøbing:</w:t>
            </w:r>
          </w:p>
          <w:p w14:paraId="15285A67" w14:textId="77777777" w:rsidR="006E1EE7" w:rsidRPr="00EA4E5E" w:rsidRDefault="006E1EE7" w:rsidP="00EA4E5E">
            <w:pPr>
              <w:pStyle w:val="TableParagraph"/>
              <w:spacing w:before="6"/>
              <w:ind w:left="135" w:right="50"/>
              <w:rPr>
                <w:rFonts w:ascii="Verdana" w:hAnsi="Verdana"/>
                <w:sz w:val="16"/>
                <w:szCs w:val="16"/>
                <w:lang w:val="da-DK"/>
              </w:rPr>
            </w:pPr>
          </w:p>
          <w:p w14:paraId="4820E90D" w14:textId="77777777" w:rsidR="00DA2684" w:rsidRPr="00EA4E5E" w:rsidRDefault="00DA2684" w:rsidP="00EA4E5E">
            <w:pPr>
              <w:pStyle w:val="TableParagraph"/>
              <w:spacing w:before="6"/>
              <w:ind w:left="135" w:right="50"/>
              <w:rPr>
                <w:rFonts w:ascii="Verdana" w:hAnsi="Verdana"/>
                <w:sz w:val="16"/>
                <w:szCs w:val="16"/>
                <w:lang w:val="da-DK"/>
              </w:rPr>
            </w:pPr>
            <w:r w:rsidRPr="00EA4E5E">
              <w:rPr>
                <w:rFonts w:ascii="Verdana" w:hAnsi="Verdana"/>
                <w:sz w:val="16"/>
                <w:szCs w:val="16"/>
                <w:lang w:val="da-DK"/>
              </w:rPr>
              <w:lastRenderedPageBreak/>
              <w:t xml:space="preserve">Gennemførelse af projektet vil minimere risiko for oversvømmelse af boliger og vejarealer da der stilles </w:t>
            </w:r>
            <w:r w:rsidR="00C41A33" w:rsidRPr="00EA4E5E">
              <w:rPr>
                <w:rFonts w:ascii="Verdana" w:hAnsi="Verdana"/>
                <w:sz w:val="16"/>
                <w:szCs w:val="16"/>
                <w:lang w:val="da-DK"/>
              </w:rPr>
              <w:t>nutidige krav</w:t>
            </w:r>
            <w:r w:rsidRPr="00EA4E5E">
              <w:rPr>
                <w:rFonts w:ascii="Verdana" w:hAnsi="Verdana"/>
                <w:sz w:val="16"/>
                <w:szCs w:val="16"/>
                <w:lang w:val="da-DK"/>
              </w:rPr>
              <w:t xml:space="preserve"> til regnvandshåndteringen og rensning.</w:t>
            </w:r>
          </w:p>
          <w:p w14:paraId="31996413" w14:textId="77777777" w:rsidR="00DA2684" w:rsidRPr="00EA4E5E" w:rsidRDefault="00DA2684" w:rsidP="00EA4E5E">
            <w:pPr>
              <w:pStyle w:val="TableParagraph"/>
              <w:ind w:left="177" w:right="50"/>
              <w:rPr>
                <w:rFonts w:ascii="Verdana" w:hAnsi="Verdana"/>
                <w:sz w:val="16"/>
                <w:szCs w:val="16"/>
                <w:lang w:val="da-DK"/>
              </w:rPr>
            </w:pPr>
          </w:p>
        </w:tc>
      </w:tr>
    </w:tbl>
    <w:p w14:paraId="1113929F" w14:textId="77777777" w:rsidR="00DA2684" w:rsidRPr="00DA2ACA" w:rsidRDefault="00DA2684" w:rsidP="000C200E">
      <w:pPr>
        <w:pStyle w:val="referencer"/>
        <w:numPr>
          <w:ilvl w:val="0"/>
          <w:numId w:val="0"/>
        </w:numPr>
        <w:tabs>
          <w:tab w:val="clear" w:pos="567"/>
          <w:tab w:val="left" w:pos="0"/>
        </w:tabs>
        <w:spacing w:before="60" w:line="240" w:lineRule="auto"/>
        <w:rPr>
          <w:rFonts w:ascii="Times New Roman" w:eastAsia="MS Gothic" w:hAnsi="Times New Roman"/>
          <w:sz w:val="24"/>
        </w:rPr>
      </w:pPr>
    </w:p>
    <w:sectPr w:rsidR="00DA2684" w:rsidRPr="00DA2ACA" w:rsidSect="00203803">
      <w:headerReference w:type="even" r:id="rId27"/>
      <w:headerReference w:type="default" r:id="rId28"/>
      <w:headerReference w:type="first" r:id="rId29"/>
      <w:footerReference w:type="first" r:id="rId30"/>
      <w:type w:val="continuous"/>
      <w:pgSz w:w="11906" w:h="16838" w:code="9"/>
      <w:pgMar w:top="1440" w:right="1021" w:bottom="1440" w:left="215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3248F6" w14:textId="77777777" w:rsidR="003837B6" w:rsidRDefault="003837B6">
      <w:pPr>
        <w:pStyle w:val="Fodnotetekst"/>
      </w:pPr>
      <w:r>
        <w:separator/>
      </w:r>
    </w:p>
  </w:endnote>
  <w:endnote w:type="continuationSeparator" w:id="0">
    <w:p w14:paraId="75020526" w14:textId="77777777" w:rsidR="003837B6" w:rsidRDefault="003837B6">
      <w:pPr>
        <w:pStyle w:val="Fodno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Symbol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Bold">
    <w:altName w:val="Verdana"/>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5DB32" w14:textId="77777777" w:rsidR="002016F2" w:rsidRDefault="002016F2">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3</w:t>
    </w:r>
    <w:r>
      <w:rPr>
        <w:rStyle w:val="Sidetal"/>
      </w:rPr>
      <w:fldChar w:fldCharType="end"/>
    </w:r>
  </w:p>
  <w:p w14:paraId="2BE6CC8E" w14:textId="77777777" w:rsidR="002016F2" w:rsidRDefault="002016F2">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2A642" w14:textId="77777777" w:rsidR="002016F2" w:rsidRDefault="002016F2">
    <w:pPr>
      <w:pStyle w:val="Sidefod"/>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9E9F8" w14:textId="77777777" w:rsidR="002016F2" w:rsidRDefault="002016F2" w:rsidP="006C7E73">
    <w:pPr>
      <w:pStyle w:val="Sidefod"/>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8EBBB1" w14:textId="77777777" w:rsidR="003837B6" w:rsidRDefault="003837B6">
      <w:pPr>
        <w:pStyle w:val="Fodnotetekst"/>
      </w:pPr>
      <w:r>
        <w:separator/>
      </w:r>
    </w:p>
  </w:footnote>
  <w:footnote w:type="continuationSeparator" w:id="0">
    <w:p w14:paraId="438A25C2" w14:textId="77777777" w:rsidR="003837B6" w:rsidRDefault="003837B6">
      <w:pPr>
        <w:pStyle w:val="Fodnoteteks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7FCAC" w14:textId="6E671EAF" w:rsidR="00C510BE" w:rsidRDefault="00C510BE">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63350" w14:textId="051100D6" w:rsidR="00C510BE" w:rsidRDefault="00C510BE">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F5443" w14:textId="4EBE1CE3" w:rsidR="002016F2" w:rsidRDefault="00A37890">
    <w:pPr>
      <w:pStyle w:val="Sidehoved"/>
    </w:pPr>
    <w:r>
      <w:rPr>
        <w:noProof/>
        <w:lang w:val="en-US" w:eastAsia="en-US"/>
      </w:rPr>
      <w:drawing>
        <wp:anchor distT="0" distB="0" distL="114300" distR="114300" simplePos="0" relativeHeight="251655680" behindDoc="0" locked="0" layoutInCell="1" allowOverlap="1" wp14:anchorId="7F998208" wp14:editId="4BBDDCBF">
          <wp:simplePos x="0" y="0"/>
          <wp:positionH relativeFrom="column">
            <wp:posOffset>4441190</wp:posOffset>
          </wp:positionH>
          <wp:positionV relativeFrom="paragraph">
            <wp:posOffset>9065260</wp:posOffset>
          </wp:positionV>
          <wp:extent cx="396240" cy="504825"/>
          <wp:effectExtent l="0" t="0" r="0" b="0"/>
          <wp:wrapNone/>
          <wp:docPr id="3"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624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4656" behindDoc="1" locked="0" layoutInCell="1" allowOverlap="1" wp14:anchorId="3F1E69D0" wp14:editId="06768A38">
          <wp:simplePos x="0" y="0"/>
          <wp:positionH relativeFrom="page">
            <wp:posOffset>704850</wp:posOffset>
          </wp:positionH>
          <wp:positionV relativeFrom="page">
            <wp:posOffset>1314450</wp:posOffset>
          </wp:positionV>
          <wp:extent cx="1466850" cy="771525"/>
          <wp:effectExtent l="0" t="0" r="0" b="0"/>
          <wp:wrapNone/>
          <wp:docPr id="2" name="PRINTHIDE01" descr="Description: Guldborgsun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HIDE01" descr="Description: Guldborgsund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7715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3BCD4" w14:textId="25A25605" w:rsidR="002016F2" w:rsidRDefault="002016F2">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5C454" w14:textId="5FCAC2AD" w:rsidR="002016F2" w:rsidRDefault="00A37890">
    <w:pPr>
      <w:pStyle w:val="Sidehoved"/>
    </w:pPr>
    <w:r>
      <w:rPr>
        <w:noProof/>
        <w:lang w:val="en-US" w:eastAsia="en-US"/>
      </w:rPr>
      <mc:AlternateContent>
        <mc:Choice Requires="wps">
          <w:drawing>
            <wp:anchor distT="0" distB="0" distL="114300" distR="114300" simplePos="0" relativeHeight="251653632" behindDoc="0" locked="0" layoutInCell="1" allowOverlap="1" wp14:anchorId="723FDE1D" wp14:editId="3CDFC942">
              <wp:simplePos x="0" y="0"/>
              <wp:positionH relativeFrom="page">
                <wp:posOffset>273050</wp:posOffset>
              </wp:positionH>
              <wp:positionV relativeFrom="page">
                <wp:posOffset>461010</wp:posOffset>
              </wp:positionV>
              <wp:extent cx="755650" cy="768985"/>
              <wp:effectExtent l="0" t="0" r="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a14="http://schemas.microsoft.com/office/drawing/2010/main" xmln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7EBCDF69" w14:textId="77777777" w:rsidR="002016F2" w:rsidRDefault="002016F2">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14134E">
                            <w:rPr>
                              <w:rStyle w:val="Sidetal"/>
                              <w:caps/>
                              <w:noProof/>
                              <w:spacing w:val="0"/>
                            </w:rPr>
                            <w:t>3</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14134E">
                            <w:rPr>
                              <w:rStyle w:val="Sidetal"/>
                              <w:caps/>
                              <w:noProof/>
                              <w:spacing w:val="0"/>
                            </w:rPr>
                            <w:t>22</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FDE1D" id="_x0000_t202" coordsize="21600,21600" o:spt="202" path="m,l,21600r21600,l21600,xe">
              <v:stroke joinstyle="miter"/>
              <v:path gradientshapeok="t" o:connecttype="rect"/>
            </v:shapetype>
            <v:shape id="Text Box 10" o:spid="_x0000_s1029" type="#_x0000_t202" style="position:absolute;margin-left:21.5pt;margin-top:36.3pt;width:59.5pt;height:60.5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" filled="f" stroked="f">
              <v:textbox inset="0,0,0,0">
                <w:txbxContent>
                  <w:p w14:paraId="7EBCDF69" w14:textId="77777777" w:rsidR="002016F2" w:rsidRDefault="002016F2">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14134E">
                      <w:rPr>
                        <w:rStyle w:val="Sidetal"/>
                        <w:caps/>
                        <w:noProof/>
                        <w:spacing w:val="0"/>
                      </w:rPr>
                      <w:t>3</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14134E">
                      <w:rPr>
                        <w:rStyle w:val="Sidetal"/>
                        <w:caps/>
                        <w:noProof/>
                        <w:spacing w:val="0"/>
                      </w:rPr>
                      <w:t>22</w:t>
                    </w:r>
                    <w:r>
                      <w:rPr>
                        <w:rStyle w:val="Sidetal"/>
                        <w:caps/>
                        <w:spacing w:val="0"/>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F1B4C" w14:textId="7859BC86" w:rsidR="002016F2" w:rsidRDefault="002016F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E4C40A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0E2DA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9D049F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EE482D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00CBA9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40C7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31430A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FA69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D8C908A"/>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FB5C88A8"/>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01FF44BA"/>
    <w:multiLevelType w:val="hybridMultilevel"/>
    <w:tmpl w:val="BFC438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03312DAC"/>
    <w:multiLevelType w:val="hybridMultilevel"/>
    <w:tmpl w:val="6CF46184"/>
    <w:lvl w:ilvl="0" w:tplc="9640975E">
      <w:start w:val="1"/>
      <w:numFmt w:val="lowerLetter"/>
      <w:lvlText w:val="%1."/>
      <w:lvlJc w:val="left"/>
      <w:pPr>
        <w:ind w:left="860" w:hanging="435"/>
      </w:pPr>
      <w:rPr>
        <w:rFonts w:hint="default"/>
      </w:rPr>
    </w:lvl>
    <w:lvl w:ilvl="1" w:tplc="04060019" w:tentative="1">
      <w:start w:val="1"/>
      <w:numFmt w:val="lowerLetter"/>
      <w:lvlText w:val="%2."/>
      <w:lvlJc w:val="left"/>
      <w:pPr>
        <w:ind w:left="1505" w:hanging="360"/>
      </w:pPr>
    </w:lvl>
    <w:lvl w:ilvl="2" w:tplc="0406001B" w:tentative="1">
      <w:start w:val="1"/>
      <w:numFmt w:val="lowerRoman"/>
      <w:lvlText w:val="%3."/>
      <w:lvlJc w:val="right"/>
      <w:pPr>
        <w:ind w:left="2225" w:hanging="180"/>
      </w:pPr>
    </w:lvl>
    <w:lvl w:ilvl="3" w:tplc="0406000F" w:tentative="1">
      <w:start w:val="1"/>
      <w:numFmt w:val="decimal"/>
      <w:lvlText w:val="%4."/>
      <w:lvlJc w:val="left"/>
      <w:pPr>
        <w:ind w:left="2945" w:hanging="360"/>
      </w:pPr>
    </w:lvl>
    <w:lvl w:ilvl="4" w:tplc="04060019" w:tentative="1">
      <w:start w:val="1"/>
      <w:numFmt w:val="lowerLetter"/>
      <w:lvlText w:val="%5."/>
      <w:lvlJc w:val="left"/>
      <w:pPr>
        <w:ind w:left="3665" w:hanging="360"/>
      </w:pPr>
    </w:lvl>
    <w:lvl w:ilvl="5" w:tplc="0406001B" w:tentative="1">
      <w:start w:val="1"/>
      <w:numFmt w:val="lowerRoman"/>
      <w:lvlText w:val="%6."/>
      <w:lvlJc w:val="right"/>
      <w:pPr>
        <w:ind w:left="4385" w:hanging="180"/>
      </w:pPr>
    </w:lvl>
    <w:lvl w:ilvl="6" w:tplc="0406000F" w:tentative="1">
      <w:start w:val="1"/>
      <w:numFmt w:val="decimal"/>
      <w:lvlText w:val="%7."/>
      <w:lvlJc w:val="left"/>
      <w:pPr>
        <w:ind w:left="5105" w:hanging="360"/>
      </w:pPr>
    </w:lvl>
    <w:lvl w:ilvl="7" w:tplc="04060019" w:tentative="1">
      <w:start w:val="1"/>
      <w:numFmt w:val="lowerLetter"/>
      <w:lvlText w:val="%8."/>
      <w:lvlJc w:val="left"/>
      <w:pPr>
        <w:ind w:left="5825" w:hanging="360"/>
      </w:pPr>
    </w:lvl>
    <w:lvl w:ilvl="8" w:tplc="0406001B" w:tentative="1">
      <w:start w:val="1"/>
      <w:numFmt w:val="lowerRoman"/>
      <w:lvlText w:val="%9."/>
      <w:lvlJc w:val="right"/>
      <w:pPr>
        <w:ind w:left="6545" w:hanging="180"/>
      </w:pPr>
    </w:lvl>
  </w:abstractNum>
  <w:abstractNum w:abstractNumId="12" w15:restartNumberingAfterBreak="0">
    <w:nsid w:val="07DD680B"/>
    <w:multiLevelType w:val="hybridMultilevel"/>
    <w:tmpl w:val="705CF752"/>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08740C97"/>
    <w:multiLevelType w:val="hybridMultilevel"/>
    <w:tmpl w:val="3F1EE8C2"/>
    <w:lvl w:ilvl="0" w:tplc="8CD8E164">
      <w:start w:val="1"/>
      <w:numFmt w:val="decimal"/>
      <w:pStyle w:val="Normal-Talliste"/>
      <w:lvlText w:val="%1."/>
      <w:lvlJc w:val="left"/>
      <w:pPr>
        <w:tabs>
          <w:tab w:val="num" w:pos="425"/>
        </w:tabs>
        <w:ind w:left="425" w:hanging="425"/>
      </w:pPr>
      <w:rPr>
        <w:rFonts w:ascii="Verdana" w:hAnsi="Verdana" w:hint="default"/>
        <w:b w:val="0"/>
        <w:i w:val="0"/>
        <w:sz w:val="18"/>
        <w:szCs w:val="18"/>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4" w15:restartNumberingAfterBreak="0">
    <w:nsid w:val="092042BB"/>
    <w:multiLevelType w:val="hybridMultilevel"/>
    <w:tmpl w:val="9108752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0AFA4068"/>
    <w:multiLevelType w:val="hybridMultilevel"/>
    <w:tmpl w:val="0CCE87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0B5C6E74"/>
    <w:multiLevelType w:val="hybridMultilevel"/>
    <w:tmpl w:val="FCB0920C"/>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0D9A730C"/>
    <w:multiLevelType w:val="hybridMultilevel"/>
    <w:tmpl w:val="A9E4159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4251287"/>
    <w:multiLevelType w:val="multilevel"/>
    <w:tmpl w:val="E898A3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4FD6092"/>
    <w:multiLevelType w:val="hybridMultilevel"/>
    <w:tmpl w:val="6EE4BE84"/>
    <w:lvl w:ilvl="0" w:tplc="615A1964">
      <w:start w:val="1"/>
      <w:numFmt w:val="bullet"/>
      <w:pStyle w:val="punkthalv"/>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16057033"/>
    <w:multiLevelType w:val="hybridMultilevel"/>
    <w:tmpl w:val="66E013FA"/>
    <w:lvl w:ilvl="0" w:tplc="BB486C7C">
      <w:start w:val="45"/>
      <w:numFmt w:val="bullet"/>
      <w:lvlText w:val="-"/>
      <w:lvlJc w:val="left"/>
      <w:pPr>
        <w:ind w:left="720" w:hanging="360"/>
      </w:pPr>
      <w:rPr>
        <w:rFonts w:ascii="Calibri" w:eastAsia="Calibri"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19C12A07"/>
    <w:multiLevelType w:val="hybridMultilevel"/>
    <w:tmpl w:val="12849218"/>
    <w:lvl w:ilvl="0" w:tplc="BB486C7C">
      <w:start w:val="45"/>
      <w:numFmt w:val="bullet"/>
      <w:lvlText w:val="-"/>
      <w:lvlJc w:val="left"/>
      <w:pPr>
        <w:ind w:left="1145" w:hanging="360"/>
      </w:pPr>
      <w:rPr>
        <w:rFonts w:ascii="Calibri" w:eastAsia="Calibri" w:hAnsi="Calibri" w:cs="Times New Roman" w:hint="default"/>
      </w:rPr>
    </w:lvl>
    <w:lvl w:ilvl="1" w:tplc="04060003" w:tentative="1">
      <w:start w:val="1"/>
      <w:numFmt w:val="bullet"/>
      <w:lvlText w:val="o"/>
      <w:lvlJc w:val="left"/>
      <w:pPr>
        <w:ind w:left="1865" w:hanging="360"/>
      </w:pPr>
      <w:rPr>
        <w:rFonts w:ascii="Courier New" w:hAnsi="Courier New" w:cs="Courier New" w:hint="default"/>
      </w:rPr>
    </w:lvl>
    <w:lvl w:ilvl="2" w:tplc="04060005" w:tentative="1">
      <w:start w:val="1"/>
      <w:numFmt w:val="bullet"/>
      <w:lvlText w:val=""/>
      <w:lvlJc w:val="left"/>
      <w:pPr>
        <w:ind w:left="2585" w:hanging="360"/>
      </w:pPr>
      <w:rPr>
        <w:rFonts w:ascii="Wingdings" w:hAnsi="Wingdings" w:hint="default"/>
      </w:rPr>
    </w:lvl>
    <w:lvl w:ilvl="3" w:tplc="04060001" w:tentative="1">
      <w:start w:val="1"/>
      <w:numFmt w:val="bullet"/>
      <w:lvlText w:val=""/>
      <w:lvlJc w:val="left"/>
      <w:pPr>
        <w:ind w:left="3305" w:hanging="360"/>
      </w:pPr>
      <w:rPr>
        <w:rFonts w:ascii="Symbol" w:hAnsi="Symbol" w:hint="default"/>
      </w:rPr>
    </w:lvl>
    <w:lvl w:ilvl="4" w:tplc="04060003" w:tentative="1">
      <w:start w:val="1"/>
      <w:numFmt w:val="bullet"/>
      <w:lvlText w:val="o"/>
      <w:lvlJc w:val="left"/>
      <w:pPr>
        <w:ind w:left="4025" w:hanging="360"/>
      </w:pPr>
      <w:rPr>
        <w:rFonts w:ascii="Courier New" w:hAnsi="Courier New" w:cs="Courier New" w:hint="default"/>
      </w:rPr>
    </w:lvl>
    <w:lvl w:ilvl="5" w:tplc="04060005" w:tentative="1">
      <w:start w:val="1"/>
      <w:numFmt w:val="bullet"/>
      <w:lvlText w:val=""/>
      <w:lvlJc w:val="left"/>
      <w:pPr>
        <w:ind w:left="4745" w:hanging="360"/>
      </w:pPr>
      <w:rPr>
        <w:rFonts w:ascii="Wingdings" w:hAnsi="Wingdings" w:hint="default"/>
      </w:rPr>
    </w:lvl>
    <w:lvl w:ilvl="6" w:tplc="04060001" w:tentative="1">
      <w:start w:val="1"/>
      <w:numFmt w:val="bullet"/>
      <w:lvlText w:val=""/>
      <w:lvlJc w:val="left"/>
      <w:pPr>
        <w:ind w:left="5465" w:hanging="360"/>
      </w:pPr>
      <w:rPr>
        <w:rFonts w:ascii="Symbol" w:hAnsi="Symbol" w:hint="default"/>
      </w:rPr>
    </w:lvl>
    <w:lvl w:ilvl="7" w:tplc="04060003" w:tentative="1">
      <w:start w:val="1"/>
      <w:numFmt w:val="bullet"/>
      <w:lvlText w:val="o"/>
      <w:lvlJc w:val="left"/>
      <w:pPr>
        <w:ind w:left="6185" w:hanging="360"/>
      </w:pPr>
      <w:rPr>
        <w:rFonts w:ascii="Courier New" w:hAnsi="Courier New" w:cs="Courier New" w:hint="default"/>
      </w:rPr>
    </w:lvl>
    <w:lvl w:ilvl="8" w:tplc="04060005" w:tentative="1">
      <w:start w:val="1"/>
      <w:numFmt w:val="bullet"/>
      <w:lvlText w:val=""/>
      <w:lvlJc w:val="left"/>
      <w:pPr>
        <w:ind w:left="6905" w:hanging="360"/>
      </w:pPr>
      <w:rPr>
        <w:rFonts w:ascii="Wingdings" w:hAnsi="Wingdings" w:hint="default"/>
      </w:rPr>
    </w:lvl>
  </w:abstractNum>
  <w:abstractNum w:abstractNumId="22" w15:restartNumberingAfterBreak="0">
    <w:nsid w:val="1A6A0F44"/>
    <w:multiLevelType w:val="hybridMultilevel"/>
    <w:tmpl w:val="7D56B438"/>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1AC077D1"/>
    <w:multiLevelType w:val="hybridMultilevel"/>
    <w:tmpl w:val="BB1A8032"/>
    <w:lvl w:ilvl="0" w:tplc="33ACD5E4">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1B203FAA"/>
    <w:multiLevelType w:val="multilevel"/>
    <w:tmpl w:val="2F4A9E28"/>
    <w:lvl w:ilvl="0">
      <w:start w:val="9"/>
      <w:numFmt w:val="bullet"/>
      <w:lvlText w:val="-"/>
      <w:lvlJc w:val="left"/>
      <w:pPr>
        <w:tabs>
          <w:tab w:val="num" w:pos="720"/>
        </w:tabs>
        <w:ind w:left="720" w:hanging="360"/>
      </w:pPr>
      <w:rPr>
        <w:rFonts w:ascii="Verdana" w:eastAsia="Times New Roman" w:hAnsi="Verdana" w:cs="Times New Roman"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1CE946C1"/>
    <w:multiLevelType w:val="hybridMultilevel"/>
    <w:tmpl w:val="42DA1730"/>
    <w:lvl w:ilvl="0" w:tplc="DB42EF8A">
      <w:start w:val="9"/>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1E222520"/>
    <w:multiLevelType w:val="hybridMultilevel"/>
    <w:tmpl w:val="879032A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1EF12B4B"/>
    <w:multiLevelType w:val="hybridMultilevel"/>
    <w:tmpl w:val="10CCA84A"/>
    <w:lvl w:ilvl="0" w:tplc="0406000F">
      <w:start w:val="9"/>
      <w:numFmt w:val="bullet"/>
      <w:lvlText w:val="-"/>
      <w:lvlJc w:val="left"/>
      <w:pPr>
        <w:ind w:left="720" w:hanging="360"/>
      </w:pPr>
      <w:rPr>
        <w:rFonts w:ascii="Verdana" w:eastAsia="Times New Roman" w:hAnsi="Verdana" w:cs="Times New Roman" w:hint="default"/>
      </w:rPr>
    </w:lvl>
    <w:lvl w:ilvl="1" w:tplc="04060019" w:tentative="1">
      <w:start w:val="1"/>
      <w:numFmt w:val="bullet"/>
      <w:lvlText w:val="o"/>
      <w:lvlJc w:val="left"/>
      <w:pPr>
        <w:ind w:left="1440" w:hanging="360"/>
      </w:pPr>
      <w:rPr>
        <w:rFonts w:ascii="Courier New" w:hAnsi="Courier New" w:cs="Courier New" w:hint="default"/>
      </w:rPr>
    </w:lvl>
    <w:lvl w:ilvl="2" w:tplc="0406001B" w:tentative="1">
      <w:start w:val="1"/>
      <w:numFmt w:val="bullet"/>
      <w:lvlText w:val=""/>
      <w:lvlJc w:val="left"/>
      <w:pPr>
        <w:ind w:left="2160" w:hanging="360"/>
      </w:pPr>
      <w:rPr>
        <w:rFonts w:ascii="Wingdings" w:hAnsi="Wingdings" w:hint="default"/>
      </w:rPr>
    </w:lvl>
    <w:lvl w:ilvl="3" w:tplc="0406000F" w:tentative="1">
      <w:start w:val="1"/>
      <w:numFmt w:val="bullet"/>
      <w:lvlText w:val=""/>
      <w:lvlJc w:val="left"/>
      <w:pPr>
        <w:ind w:left="2880" w:hanging="360"/>
      </w:pPr>
      <w:rPr>
        <w:rFonts w:ascii="Symbol" w:hAnsi="Symbol" w:hint="default"/>
      </w:rPr>
    </w:lvl>
    <w:lvl w:ilvl="4" w:tplc="04060019" w:tentative="1">
      <w:start w:val="1"/>
      <w:numFmt w:val="bullet"/>
      <w:lvlText w:val="o"/>
      <w:lvlJc w:val="left"/>
      <w:pPr>
        <w:ind w:left="3600" w:hanging="360"/>
      </w:pPr>
      <w:rPr>
        <w:rFonts w:ascii="Courier New" w:hAnsi="Courier New" w:cs="Courier New" w:hint="default"/>
      </w:rPr>
    </w:lvl>
    <w:lvl w:ilvl="5" w:tplc="0406001B" w:tentative="1">
      <w:start w:val="1"/>
      <w:numFmt w:val="bullet"/>
      <w:lvlText w:val=""/>
      <w:lvlJc w:val="left"/>
      <w:pPr>
        <w:ind w:left="4320" w:hanging="360"/>
      </w:pPr>
      <w:rPr>
        <w:rFonts w:ascii="Wingdings" w:hAnsi="Wingdings" w:hint="default"/>
      </w:rPr>
    </w:lvl>
    <w:lvl w:ilvl="6" w:tplc="0406000F" w:tentative="1">
      <w:start w:val="1"/>
      <w:numFmt w:val="bullet"/>
      <w:lvlText w:val=""/>
      <w:lvlJc w:val="left"/>
      <w:pPr>
        <w:ind w:left="5040" w:hanging="360"/>
      </w:pPr>
      <w:rPr>
        <w:rFonts w:ascii="Symbol" w:hAnsi="Symbol" w:hint="default"/>
      </w:rPr>
    </w:lvl>
    <w:lvl w:ilvl="7" w:tplc="04060019" w:tentative="1">
      <w:start w:val="1"/>
      <w:numFmt w:val="bullet"/>
      <w:lvlText w:val="o"/>
      <w:lvlJc w:val="left"/>
      <w:pPr>
        <w:ind w:left="5760" w:hanging="360"/>
      </w:pPr>
      <w:rPr>
        <w:rFonts w:ascii="Courier New" w:hAnsi="Courier New" w:cs="Courier New" w:hint="default"/>
      </w:rPr>
    </w:lvl>
    <w:lvl w:ilvl="8" w:tplc="0406001B" w:tentative="1">
      <w:start w:val="1"/>
      <w:numFmt w:val="bullet"/>
      <w:lvlText w:val=""/>
      <w:lvlJc w:val="left"/>
      <w:pPr>
        <w:ind w:left="6480" w:hanging="360"/>
      </w:pPr>
      <w:rPr>
        <w:rFonts w:ascii="Wingdings" w:hAnsi="Wingdings" w:hint="default"/>
      </w:rPr>
    </w:lvl>
  </w:abstractNum>
  <w:abstractNum w:abstractNumId="28" w15:restartNumberingAfterBreak="0">
    <w:nsid w:val="1F3E40C4"/>
    <w:multiLevelType w:val="hybridMultilevel"/>
    <w:tmpl w:val="E5A6CC04"/>
    <w:lvl w:ilvl="0" w:tplc="C7A237FA">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01F0D3F"/>
    <w:multiLevelType w:val="hybridMultilevel"/>
    <w:tmpl w:val="6CBCD49E"/>
    <w:lvl w:ilvl="0" w:tplc="4F5E3C80">
      <w:start w:val="10"/>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23180FAA"/>
    <w:multiLevelType w:val="hybridMultilevel"/>
    <w:tmpl w:val="154A23A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236C30B8"/>
    <w:multiLevelType w:val="hybridMultilevel"/>
    <w:tmpl w:val="8DBE2B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28075CC1"/>
    <w:multiLevelType w:val="hybridMultilevel"/>
    <w:tmpl w:val="3CF04A6C"/>
    <w:lvl w:ilvl="0" w:tplc="04060001">
      <w:start w:val="1"/>
      <w:numFmt w:val="decimal"/>
      <w:lvlText w:val="%1."/>
      <w:lvlJc w:val="left"/>
      <w:pPr>
        <w:tabs>
          <w:tab w:val="num" w:pos="720"/>
        </w:tabs>
        <w:ind w:left="720" w:hanging="360"/>
      </w:pPr>
    </w:lvl>
    <w:lvl w:ilvl="1" w:tplc="04060003" w:tentative="1">
      <w:start w:val="1"/>
      <w:numFmt w:val="lowerLetter"/>
      <w:lvlText w:val="%2."/>
      <w:lvlJc w:val="left"/>
      <w:pPr>
        <w:tabs>
          <w:tab w:val="num" w:pos="1440"/>
        </w:tabs>
        <w:ind w:left="1440" w:hanging="360"/>
      </w:pPr>
    </w:lvl>
    <w:lvl w:ilvl="2" w:tplc="04060005" w:tentative="1">
      <w:start w:val="1"/>
      <w:numFmt w:val="lowerRoman"/>
      <w:lvlText w:val="%3."/>
      <w:lvlJc w:val="right"/>
      <w:pPr>
        <w:tabs>
          <w:tab w:val="num" w:pos="2160"/>
        </w:tabs>
        <w:ind w:left="2160" w:hanging="180"/>
      </w:pPr>
    </w:lvl>
    <w:lvl w:ilvl="3" w:tplc="04060001" w:tentative="1">
      <w:start w:val="1"/>
      <w:numFmt w:val="decimal"/>
      <w:lvlText w:val="%4."/>
      <w:lvlJc w:val="left"/>
      <w:pPr>
        <w:tabs>
          <w:tab w:val="num" w:pos="2880"/>
        </w:tabs>
        <w:ind w:left="2880" w:hanging="360"/>
      </w:pPr>
    </w:lvl>
    <w:lvl w:ilvl="4" w:tplc="04060003" w:tentative="1">
      <w:start w:val="1"/>
      <w:numFmt w:val="lowerLetter"/>
      <w:lvlText w:val="%5."/>
      <w:lvlJc w:val="left"/>
      <w:pPr>
        <w:tabs>
          <w:tab w:val="num" w:pos="3600"/>
        </w:tabs>
        <w:ind w:left="3600" w:hanging="360"/>
      </w:pPr>
    </w:lvl>
    <w:lvl w:ilvl="5" w:tplc="04060005" w:tentative="1">
      <w:start w:val="1"/>
      <w:numFmt w:val="lowerRoman"/>
      <w:lvlText w:val="%6."/>
      <w:lvlJc w:val="right"/>
      <w:pPr>
        <w:tabs>
          <w:tab w:val="num" w:pos="4320"/>
        </w:tabs>
        <w:ind w:left="4320" w:hanging="180"/>
      </w:pPr>
    </w:lvl>
    <w:lvl w:ilvl="6" w:tplc="04060001" w:tentative="1">
      <w:start w:val="1"/>
      <w:numFmt w:val="decimal"/>
      <w:lvlText w:val="%7."/>
      <w:lvlJc w:val="left"/>
      <w:pPr>
        <w:tabs>
          <w:tab w:val="num" w:pos="5040"/>
        </w:tabs>
        <w:ind w:left="5040" w:hanging="360"/>
      </w:pPr>
    </w:lvl>
    <w:lvl w:ilvl="7" w:tplc="04060003" w:tentative="1">
      <w:start w:val="1"/>
      <w:numFmt w:val="lowerLetter"/>
      <w:lvlText w:val="%8."/>
      <w:lvlJc w:val="left"/>
      <w:pPr>
        <w:tabs>
          <w:tab w:val="num" w:pos="5760"/>
        </w:tabs>
        <w:ind w:left="5760" w:hanging="360"/>
      </w:pPr>
    </w:lvl>
    <w:lvl w:ilvl="8" w:tplc="04060005" w:tentative="1">
      <w:start w:val="1"/>
      <w:numFmt w:val="lowerRoman"/>
      <w:lvlText w:val="%9."/>
      <w:lvlJc w:val="right"/>
      <w:pPr>
        <w:tabs>
          <w:tab w:val="num" w:pos="6480"/>
        </w:tabs>
        <w:ind w:left="6480" w:hanging="180"/>
      </w:pPr>
    </w:lvl>
  </w:abstractNum>
  <w:abstractNum w:abstractNumId="33" w15:restartNumberingAfterBreak="0">
    <w:nsid w:val="2B7C715A"/>
    <w:multiLevelType w:val="hybridMultilevel"/>
    <w:tmpl w:val="A8F4222A"/>
    <w:lvl w:ilvl="0" w:tplc="0406000F">
      <w:start w:val="1"/>
      <w:numFmt w:val="bullet"/>
      <w:lvlText w:val=""/>
      <w:lvlJc w:val="left"/>
      <w:pPr>
        <w:ind w:left="720" w:hanging="360"/>
      </w:pPr>
      <w:rPr>
        <w:rFonts w:ascii="Symbol" w:hAnsi="Symbol" w:hint="default"/>
      </w:rPr>
    </w:lvl>
    <w:lvl w:ilvl="1" w:tplc="04060019" w:tentative="1">
      <w:start w:val="1"/>
      <w:numFmt w:val="bullet"/>
      <w:lvlText w:val="o"/>
      <w:lvlJc w:val="left"/>
      <w:pPr>
        <w:ind w:left="1440" w:hanging="360"/>
      </w:pPr>
      <w:rPr>
        <w:rFonts w:ascii="Courier New" w:hAnsi="Courier New" w:cs="Courier New" w:hint="default"/>
      </w:rPr>
    </w:lvl>
    <w:lvl w:ilvl="2" w:tplc="0406001B" w:tentative="1">
      <w:start w:val="1"/>
      <w:numFmt w:val="bullet"/>
      <w:lvlText w:val=""/>
      <w:lvlJc w:val="left"/>
      <w:pPr>
        <w:ind w:left="2160" w:hanging="360"/>
      </w:pPr>
      <w:rPr>
        <w:rFonts w:ascii="Wingdings" w:hAnsi="Wingdings" w:hint="default"/>
      </w:rPr>
    </w:lvl>
    <w:lvl w:ilvl="3" w:tplc="0406000F" w:tentative="1">
      <w:start w:val="1"/>
      <w:numFmt w:val="bullet"/>
      <w:lvlText w:val=""/>
      <w:lvlJc w:val="left"/>
      <w:pPr>
        <w:ind w:left="2880" w:hanging="360"/>
      </w:pPr>
      <w:rPr>
        <w:rFonts w:ascii="Symbol" w:hAnsi="Symbol" w:hint="default"/>
      </w:rPr>
    </w:lvl>
    <w:lvl w:ilvl="4" w:tplc="04060019" w:tentative="1">
      <w:start w:val="1"/>
      <w:numFmt w:val="bullet"/>
      <w:lvlText w:val="o"/>
      <w:lvlJc w:val="left"/>
      <w:pPr>
        <w:ind w:left="3600" w:hanging="360"/>
      </w:pPr>
      <w:rPr>
        <w:rFonts w:ascii="Courier New" w:hAnsi="Courier New" w:cs="Courier New" w:hint="default"/>
      </w:rPr>
    </w:lvl>
    <w:lvl w:ilvl="5" w:tplc="0406001B" w:tentative="1">
      <w:start w:val="1"/>
      <w:numFmt w:val="bullet"/>
      <w:lvlText w:val=""/>
      <w:lvlJc w:val="left"/>
      <w:pPr>
        <w:ind w:left="4320" w:hanging="360"/>
      </w:pPr>
      <w:rPr>
        <w:rFonts w:ascii="Wingdings" w:hAnsi="Wingdings" w:hint="default"/>
      </w:rPr>
    </w:lvl>
    <w:lvl w:ilvl="6" w:tplc="0406000F" w:tentative="1">
      <w:start w:val="1"/>
      <w:numFmt w:val="bullet"/>
      <w:lvlText w:val=""/>
      <w:lvlJc w:val="left"/>
      <w:pPr>
        <w:ind w:left="5040" w:hanging="360"/>
      </w:pPr>
      <w:rPr>
        <w:rFonts w:ascii="Symbol" w:hAnsi="Symbol" w:hint="default"/>
      </w:rPr>
    </w:lvl>
    <w:lvl w:ilvl="7" w:tplc="04060019" w:tentative="1">
      <w:start w:val="1"/>
      <w:numFmt w:val="bullet"/>
      <w:lvlText w:val="o"/>
      <w:lvlJc w:val="left"/>
      <w:pPr>
        <w:ind w:left="5760" w:hanging="360"/>
      </w:pPr>
      <w:rPr>
        <w:rFonts w:ascii="Courier New" w:hAnsi="Courier New" w:cs="Courier New" w:hint="default"/>
      </w:rPr>
    </w:lvl>
    <w:lvl w:ilvl="8" w:tplc="0406001B" w:tentative="1">
      <w:start w:val="1"/>
      <w:numFmt w:val="bullet"/>
      <w:lvlText w:val=""/>
      <w:lvlJc w:val="left"/>
      <w:pPr>
        <w:ind w:left="6480" w:hanging="360"/>
      </w:pPr>
      <w:rPr>
        <w:rFonts w:ascii="Wingdings" w:hAnsi="Wingdings" w:hint="default"/>
      </w:rPr>
    </w:lvl>
  </w:abstractNum>
  <w:abstractNum w:abstractNumId="34" w15:restartNumberingAfterBreak="0">
    <w:nsid w:val="2E117D85"/>
    <w:multiLevelType w:val="hybridMultilevel"/>
    <w:tmpl w:val="5BB235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374D4A8F"/>
    <w:multiLevelType w:val="hybridMultilevel"/>
    <w:tmpl w:val="A11087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37FE46BA"/>
    <w:multiLevelType w:val="hybridMultilevel"/>
    <w:tmpl w:val="33D4B95E"/>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15:restartNumberingAfterBreak="0">
    <w:nsid w:val="3DAA662A"/>
    <w:multiLevelType w:val="hybridMultilevel"/>
    <w:tmpl w:val="4C8E5B70"/>
    <w:lvl w:ilvl="0" w:tplc="8514BAFA">
      <w:start w:val="1"/>
      <w:numFmt w:val="bullet"/>
      <w:lvlText w:val="-"/>
      <w:lvlJc w:val="left"/>
      <w:pPr>
        <w:ind w:left="720" w:hanging="360"/>
      </w:pPr>
      <w:rPr>
        <w:rFonts w:ascii="Verdana" w:hAnsi="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424A4CA0"/>
    <w:multiLevelType w:val="hybridMultilevel"/>
    <w:tmpl w:val="D9F413FE"/>
    <w:lvl w:ilvl="0" w:tplc="04060001">
      <w:start w:val="1"/>
      <w:numFmt w:val="lowerLetter"/>
      <w:pStyle w:val="Normal-Bogstavliste"/>
      <w:lvlText w:val="%1."/>
      <w:lvlJc w:val="left"/>
      <w:pPr>
        <w:tabs>
          <w:tab w:val="num" w:pos="425"/>
        </w:tabs>
        <w:ind w:left="425" w:hanging="425"/>
      </w:pPr>
      <w:rPr>
        <w:rFonts w:ascii="Verdana" w:hAnsi="Verdana" w:hint="default"/>
        <w:b w:val="0"/>
        <w:i w:val="0"/>
        <w:color w:val="auto"/>
        <w:sz w:val="19"/>
      </w:rPr>
    </w:lvl>
    <w:lvl w:ilvl="1" w:tplc="04060003" w:tentative="1">
      <w:start w:val="1"/>
      <w:numFmt w:val="lowerLetter"/>
      <w:lvlText w:val="%2."/>
      <w:lvlJc w:val="left"/>
      <w:pPr>
        <w:tabs>
          <w:tab w:val="num" w:pos="1440"/>
        </w:tabs>
        <w:ind w:left="1440" w:hanging="360"/>
      </w:pPr>
    </w:lvl>
    <w:lvl w:ilvl="2" w:tplc="04060005" w:tentative="1">
      <w:start w:val="1"/>
      <w:numFmt w:val="lowerRoman"/>
      <w:lvlText w:val="%3."/>
      <w:lvlJc w:val="right"/>
      <w:pPr>
        <w:tabs>
          <w:tab w:val="num" w:pos="2160"/>
        </w:tabs>
        <w:ind w:left="2160" w:hanging="180"/>
      </w:pPr>
    </w:lvl>
    <w:lvl w:ilvl="3" w:tplc="04060001" w:tentative="1">
      <w:start w:val="1"/>
      <w:numFmt w:val="decimal"/>
      <w:lvlText w:val="%4."/>
      <w:lvlJc w:val="left"/>
      <w:pPr>
        <w:tabs>
          <w:tab w:val="num" w:pos="2880"/>
        </w:tabs>
        <w:ind w:left="2880" w:hanging="360"/>
      </w:pPr>
    </w:lvl>
    <w:lvl w:ilvl="4" w:tplc="04060003" w:tentative="1">
      <w:start w:val="1"/>
      <w:numFmt w:val="lowerLetter"/>
      <w:lvlText w:val="%5."/>
      <w:lvlJc w:val="left"/>
      <w:pPr>
        <w:tabs>
          <w:tab w:val="num" w:pos="3600"/>
        </w:tabs>
        <w:ind w:left="3600" w:hanging="360"/>
      </w:pPr>
    </w:lvl>
    <w:lvl w:ilvl="5" w:tplc="04060005" w:tentative="1">
      <w:start w:val="1"/>
      <w:numFmt w:val="lowerRoman"/>
      <w:lvlText w:val="%6."/>
      <w:lvlJc w:val="right"/>
      <w:pPr>
        <w:tabs>
          <w:tab w:val="num" w:pos="4320"/>
        </w:tabs>
        <w:ind w:left="4320" w:hanging="180"/>
      </w:pPr>
    </w:lvl>
    <w:lvl w:ilvl="6" w:tplc="04060001" w:tentative="1">
      <w:start w:val="1"/>
      <w:numFmt w:val="decimal"/>
      <w:lvlText w:val="%7."/>
      <w:lvlJc w:val="left"/>
      <w:pPr>
        <w:tabs>
          <w:tab w:val="num" w:pos="5040"/>
        </w:tabs>
        <w:ind w:left="5040" w:hanging="360"/>
      </w:pPr>
    </w:lvl>
    <w:lvl w:ilvl="7" w:tplc="04060003" w:tentative="1">
      <w:start w:val="1"/>
      <w:numFmt w:val="lowerLetter"/>
      <w:lvlText w:val="%8."/>
      <w:lvlJc w:val="left"/>
      <w:pPr>
        <w:tabs>
          <w:tab w:val="num" w:pos="5760"/>
        </w:tabs>
        <w:ind w:left="5760" w:hanging="360"/>
      </w:pPr>
    </w:lvl>
    <w:lvl w:ilvl="8" w:tplc="04060005" w:tentative="1">
      <w:start w:val="1"/>
      <w:numFmt w:val="lowerRoman"/>
      <w:lvlText w:val="%9."/>
      <w:lvlJc w:val="right"/>
      <w:pPr>
        <w:tabs>
          <w:tab w:val="num" w:pos="6480"/>
        </w:tabs>
        <w:ind w:left="6480" w:hanging="180"/>
      </w:pPr>
    </w:lvl>
  </w:abstractNum>
  <w:abstractNum w:abstractNumId="39" w15:restartNumberingAfterBreak="0">
    <w:nsid w:val="42627844"/>
    <w:multiLevelType w:val="hybridMultilevel"/>
    <w:tmpl w:val="1DE680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469B591D"/>
    <w:multiLevelType w:val="hybridMultilevel"/>
    <w:tmpl w:val="6B5C2B98"/>
    <w:lvl w:ilvl="0" w:tplc="BB486C7C">
      <w:start w:val="45"/>
      <w:numFmt w:val="bullet"/>
      <w:lvlText w:val="-"/>
      <w:lvlJc w:val="left"/>
      <w:pPr>
        <w:ind w:left="720" w:hanging="360"/>
      </w:pPr>
      <w:rPr>
        <w:rFonts w:ascii="Calibri" w:eastAsia="Calibri"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498B1F20"/>
    <w:multiLevelType w:val="hybridMultilevel"/>
    <w:tmpl w:val="B4408F8C"/>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2" w15:restartNumberingAfterBreak="0">
    <w:nsid w:val="4C8E3548"/>
    <w:multiLevelType w:val="hybridMultilevel"/>
    <w:tmpl w:val="9C641550"/>
    <w:lvl w:ilvl="0" w:tplc="547C6B3E">
      <w:start w:val="7"/>
      <w:numFmt w:val="bullet"/>
      <w:lvlText w:val="-"/>
      <w:lvlJc w:val="left"/>
      <w:pPr>
        <w:ind w:left="720" w:hanging="360"/>
      </w:pPr>
      <w:rPr>
        <w:rFonts w:ascii="Verdana" w:eastAsia="Times New Roman" w:hAnsi="Verdana" w:cs="Times New Roman" w:hint="default"/>
      </w:rPr>
    </w:lvl>
    <w:lvl w:ilvl="1" w:tplc="04060019" w:tentative="1">
      <w:start w:val="1"/>
      <w:numFmt w:val="bullet"/>
      <w:lvlText w:val="o"/>
      <w:lvlJc w:val="left"/>
      <w:pPr>
        <w:ind w:left="1440" w:hanging="360"/>
      </w:pPr>
      <w:rPr>
        <w:rFonts w:ascii="Courier New" w:hAnsi="Courier New" w:cs="Courier New" w:hint="default"/>
      </w:rPr>
    </w:lvl>
    <w:lvl w:ilvl="2" w:tplc="0406001B" w:tentative="1">
      <w:start w:val="1"/>
      <w:numFmt w:val="bullet"/>
      <w:lvlText w:val=""/>
      <w:lvlJc w:val="left"/>
      <w:pPr>
        <w:ind w:left="2160" w:hanging="360"/>
      </w:pPr>
      <w:rPr>
        <w:rFonts w:ascii="Wingdings" w:hAnsi="Wingdings" w:hint="default"/>
      </w:rPr>
    </w:lvl>
    <w:lvl w:ilvl="3" w:tplc="0406000F" w:tentative="1">
      <w:start w:val="1"/>
      <w:numFmt w:val="bullet"/>
      <w:lvlText w:val=""/>
      <w:lvlJc w:val="left"/>
      <w:pPr>
        <w:ind w:left="2880" w:hanging="360"/>
      </w:pPr>
      <w:rPr>
        <w:rFonts w:ascii="Symbol" w:hAnsi="Symbol" w:hint="default"/>
      </w:rPr>
    </w:lvl>
    <w:lvl w:ilvl="4" w:tplc="04060019" w:tentative="1">
      <w:start w:val="1"/>
      <w:numFmt w:val="bullet"/>
      <w:lvlText w:val="o"/>
      <w:lvlJc w:val="left"/>
      <w:pPr>
        <w:ind w:left="3600" w:hanging="360"/>
      </w:pPr>
      <w:rPr>
        <w:rFonts w:ascii="Courier New" w:hAnsi="Courier New" w:cs="Courier New" w:hint="default"/>
      </w:rPr>
    </w:lvl>
    <w:lvl w:ilvl="5" w:tplc="0406001B" w:tentative="1">
      <w:start w:val="1"/>
      <w:numFmt w:val="bullet"/>
      <w:lvlText w:val=""/>
      <w:lvlJc w:val="left"/>
      <w:pPr>
        <w:ind w:left="4320" w:hanging="360"/>
      </w:pPr>
      <w:rPr>
        <w:rFonts w:ascii="Wingdings" w:hAnsi="Wingdings" w:hint="default"/>
      </w:rPr>
    </w:lvl>
    <w:lvl w:ilvl="6" w:tplc="0406000F" w:tentative="1">
      <w:start w:val="1"/>
      <w:numFmt w:val="bullet"/>
      <w:lvlText w:val=""/>
      <w:lvlJc w:val="left"/>
      <w:pPr>
        <w:ind w:left="5040" w:hanging="360"/>
      </w:pPr>
      <w:rPr>
        <w:rFonts w:ascii="Symbol" w:hAnsi="Symbol" w:hint="default"/>
      </w:rPr>
    </w:lvl>
    <w:lvl w:ilvl="7" w:tplc="04060019" w:tentative="1">
      <w:start w:val="1"/>
      <w:numFmt w:val="bullet"/>
      <w:lvlText w:val="o"/>
      <w:lvlJc w:val="left"/>
      <w:pPr>
        <w:ind w:left="5760" w:hanging="360"/>
      </w:pPr>
      <w:rPr>
        <w:rFonts w:ascii="Courier New" w:hAnsi="Courier New" w:cs="Courier New" w:hint="default"/>
      </w:rPr>
    </w:lvl>
    <w:lvl w:ilvl="8" w:tplc="0406001B" w:tentative="1">
      <w:start w:val="1"/>
      <w:numFmt w:val="bullet"/>
      <w:lvlText w:val=""/>
      <w:lvlJc w:val="left"/>
      <w:pPr>
        <w:ind w:left="6480" w:hanging="360"/>
      </w:pPr>
      <w:rPr>
        <w:rFonts w:ascii="Wingdings" w:hAnsi="Wingdings" w:hint="default"/>
      </w:rPr>
    </w:lvl>
  </w:abstractNum>
  <w:abstractNum w:abstractNumId="43" w15:restartNumberingAfterBreak="0">
    <w:nsid w:val="4E9152A3"/>
    <w:multiLevelType w:val="hybridMultilevel"/>
    <w:tmpl w:val="6258338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4" w15:restartNumberingAfterBreak="0">
    <w:nsid w:val="50DA0DF8"/>
    <w:multiLevelType w:val="hybridMultilevel"/>
    <w:tmpl w:val="54F83CAE"/>
    <w:lvl w:ilvl="0" w:tplc="709A400A">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15:restartNumberingAfterBreak="0">
    <w:nsid w:val="5533590F"/>
    <w:multiLevelType w:val="hybridMultilevel"/>
    <w:tmpl w:val="D1D2E73A"/>
    <w:lvl w:ilvl="0" w:tplc="E1481D4E">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15:restartNumberingAfterBreak="0">
    <w:nsid w:val="591B28F3"/>
    <w:multiLevelType w:val="hybridMultilevel"/>
    <w:tmpl w:val="6F72D1A4"/>
    <w:lvl w:ilvl="0" w:tplc="04060011">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5AA65D12"/>
    <w:multiLevelType w:val="hybridMultilevel"/>
    <w:tmpl w:val="895E5E70"/>
    <w:lvl w:ilvl="0" w:tplc="DB42EF8A">
      <w:start w:val="9"/>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15:restartNumberingAfterBreak="0">
    <w:nsid w:val="5B7C5E29"/>
    <w:multiLevelType w:val="hybridMultilevel"/>
    <w:tmpl w:val="147C2B26"/>
    <w:lvl w:ilvl="0" w:tplc="8514BAFA">
      <w:start w:val="1"/>
      <w:numFmt w:val="bullet"/>
      <w:lvlText w:val="-"/>
      <w:lvlJc w:val="left"/>
      <w:pPr>
        <w:ind w:left="720" w:hanging="360"/>
      </w:pPr>
      <w:rPr>
        <w:rFonts w:ascii="Verdana" w:hAnsi="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9" w15:restartNumberingAfterBreak="0">
    <w:nsid w:val="6594217E"/>
    <w:multiLevelType w:val="hybridMultilevel"/>
    <w:tmpl w:val="38461F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0" w15:restartNumberingAfterBreak="0">
    <w:nsid w:val="73293B29"/>
    <w:multiLevelType w:val="hybridMultilevel"/>
    <w:tmpl w:val="C0A4FDB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1" w15:restartNumberingAfterBreak="0">
    <w:nsid w:val="74775C7E"/>
    <w:multiLevelType w:val="hybridMultilevel"/>
    <w:tmpl w:val="E8CC6EB0"/>
    <w:lvl w:ilvl="0" w:tplc="04060001">
      <w:start w:val="9"/>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2" w15:restartNumberingAfterBreak="0">
    <w:nsid w:val="763A7078"/>
    <w:multiLevelType w:val="hybridMultilevel"/>
    <w:tmpl w:val="08CAACCE"/>
    <w:lvl w:ilvl="0" w:tplc="C7A237FA">
      <w:start w:val="1"/>
      <w:numFmt w:val="bullet"/>
      <w:pStyle w:val="minepunk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3" w15:restartNumberingAfterBreak="0">
    <w:nsid w:val="76491B95"/>
    <w:multiLevelType w:val="hybridMultilevel"/>
    <w:tmpl w:val="BB1A8032"/>
    <w:lvl w:ilvl="0" w:tplc="DEE80B3C">
      <w:start w:val="1"/>
      <w:numFmt w:val="decimal"/>
      <w:lvlText w:val="%1."/>
      <w:lvlJc w:val="left"/>
      <w:pPr>
        <w:ind w:left="720" w:hanging="360"/>
      </w:pPr>
    </w:lvl>
    <w:lvl w:ilvl="1" w:tplc="04060003" w:tentative="1">
      <w:start w:val="1"/>
      <w:numFmt w:val="lowerLetter"/>
      <w:lvlText w:val="%2."/>
      <w:lvlJc w:val="left"/>
      <w:pPr>
        <w:ind w:left="1440" w:hanging="360"/>
      </w:pPr>
    </w:lvl>
    <w:lvl w:ilvl="2" w:tplc="04060005" w:tentative="1">
      <w:start w:val="1"/>
      <w:numFmt w:val="lowerRoman"/>
      <w:lvlText w:val="%3."/>
      <w:lvlJc w:val="right"/>
      <w:pPr>
        <w:ind w:left="2160" w:hanging="180"/>
      </w:pPr>
    </w:lvl>
    <w:lvl w:ilvl="3" w:tplc="04060001" w:tentative="1">
      <w:start w:val="1"/>
      <w:numFmt w:val="decimal"/>
      <w:lvlText w:val="%4."/>
      <w:lvlJc w:val="left"/>
      <w:pPr>
        <w:ind w:left="2880" w:hanging="360"/>
      </w:pPr>
    </w:lvl>
    <w:lvl w:ilvl="4" w:tplc="04060003" w:tentative="1">
      <w:start w:val="1"/>
      <w:numFmt w:val="lowerLetter"/>
      <w:lvlText w:val="%5."/>
      <w:lvlJc w:val="left"/>
      <w:pPr>
        <w:ind w:left="3600" w:hanging="360"/>
      </w:pPr>
    </w:lvl>
    <w:lvl w:ilvl="5" w:tplc="04060005" w:tentative="1">
      <w:start w:val="1"/>
      <w:numFmt w:val="lowerRoman"/>
      <w:lvlText w:val="%6."/>
      <w:lvlJc w:val="right"/>
      <w:pPr>
        <w:ind w:left="4320" w:hanging="180"/>
      </w:pPr>
    </w:lvl>
    <w:lvl w:ilvl="6" w:tplc="04060001" w:tentative="1">
      <w:start w:val="1"/>
      <w:numFmt w:val="decimal"/>
      <w:lvlText w:val="%7."/>
      <w:lvlJc w:val="left"/>
      <w:pPr>
        <w:ind w:left="5040" w:hanging="360"/>
      </w:pPr>
    </w:lvl>
    <w:lvl w:ilvl="7" w:tplc="04060003" w:tentative="1">
      <w:start w:val="1"/>
      <w:numFmt w:val="lowerLetter"/>
      <w:lvlText w:val="%8."/>
      <w:lvlJc w:val="left"/>
      <w:pPr>
        <w:ind w:left="5760" w:hanging="360"/>
      </w:pPr>
    </w:lvl>
    <w:lvl w:ilvl="8" w:tplc="04060005" w:tentative="1">
      <w:start w:val="1"/>
      <w:numFmt w:val="lowerRoman"/>
      <w:lvlText w:val="%9."/>
      <w:lvlJc w:val="right"/>
      <w:pPr>
        <w:ind w:left="6480" w:hanging="180"/>
      </w:pPr>
    </w:lvl>
  </w:abstractNum>
  <w:abstractNum w:abstractNumId="54" w15:restartNumberingAfterBreak="0">
    <w:nsid w:val="76893FCA"/>
    <w:multiLevelType w:val="hybridMultilevel"/>
    <w:tmpl w:val="E6B428E2"/>
    <w:lvl w:ilvl="0" w:tplc="0406000F">
      <w:start w:val="1"/>
      <w:numFmt w:val="bullet"/>
      <w:pStyle w:val="Normal-Punktliste"/>
      <w:lvlText w:val=""/>
      <w:lvlJc w:val="left"/>
      <w:pPr>
        <w:tabs>
          <w:tab w:val="num" w:pos="425"/>
        </w:tabs>
        <w:ind w:left="425" w:hanging="425"/>
      </w:pPr>
      <w:rPr>
        <w:rFonts w:ascii="Symbol" w:hAnsi="Symbol" w:hint="default"/>
        <w:sz w:val="16"/>
        <w:szCs w:val="16"/>
      </w:rPr>
    </w:lvl>
    <w:lvl w:ilvl="1" w:tplc="04060019" w:tentative="1">
      <w:start w:val="1"/>
      <w:numFmt w:val="bullet"/>
      <w:lvlText w:val="o"/>
      <w:lvlJc w:val="left"/>
      <w:pPr>
        <w:tabs>
          <w:tab w:val="num" w:pos="1440"/>
        </w:tabs>
        <w:ind w:left="1440" w:hanging="360"/>
      </w:pPr>
      <w:rPr>
        <w:rFonts w:ascii="Courier New" w:hAnsi="Courier New" w:cs="Courier New" w:hint="default"/>
      </w:rPr>
    </w:lvl>
    <w:lvl w:ilvl="2" w:tplc="0406001B" w:tentative="1">
      <w:start w:val="1"/>
      <w:numFmt w:val="bullet"/>
      <w:lvlText w:val=""/>
      <w:lvlJc w:val="left"/>
      <w:pPr>
        <w:tabs>
          <w:tab w:val="num" w:pos="2160"/>
        </w:tabs>
        <w:ind w:left="2160" w:hanging="360"/>
      </w:pPr>
      <w:rPr>
        <w:rFonts w:ascii="Wingdings" w:hAnsi="Wingdings" w:hint="default"/>
      </w:rPr>
    </w:lvl>
    <w:lvl w:ilvl="3" w:tplc="0406000F" w:tentative="1">
      <w:start w:val="1"/>
      <w:numFmt w:val="bullet"/>
      <w:lvlText w:val=""/>
      <w:lvlJc w:val="left"/>
      <w:pPr>
        <w:tabs>
          <w:tab w:val="num" w:pos="2880"/>
        </w:tabs>
        <w:ind w:left="2880" w:hanging="360"/>
      </w:pPr>
      <w:rPr>
        <w:rFonts w:ascii="Symbol" w:hAnsi="Symbol" w:hint="default"/>
      </w:rPr>
    </w:lvl>
    <w:lvl w:ilvl="4" w:tplc="04060019" w:tentative="1">
      <w:start w:val="1"/>
      <w:numFmt w:val="bullet"/>
      <w:lvlText w:val="o"/>
      <w:lvlJc w:val="left"/>
      <w:pPr>
        <w:tabs>
          <w:tab w:val="num" w:pos="3600"/>
        </w:tabs>
        <w:ind w:left="3600" w:hanging="360"/>
      </w:pPr>
      <w:rPr>
        <w:rFonts w:ascii="Courier New" w:hAnsi="Courier New" w:cs="Courier New" w:hint="default"/>
      </w:rPr>
    </w:lvl>
    <w:lvl w:ilvl="5" w:tplc="0406001B" w:tentative="1">
      <w:start w:val="1"/>
      <w:numFmt w:val="bullet"/>
      <w:lvlText w:val=""/>
      <w:lvlJc w:val="left"/>
      <w:pPr>
        <w:tabs>
          <w:tab w:val="num" w:pos="4320"/>
        </w:tabs>
        <w:ind w:left="4320" w:hanging="360"/>
      </w:pPr>
      <w:rPr>
        <w:rFonts w:ascii="Wingdings" w:hAnsi="Wingdings" w:hint="default"/>
      </w:rPr>
    </w:lvl>
    <w:lvl w:ilvl="6" w:tplc="0406000F" w:tentative="1">
      <w:start w:val="1"/>
      <w:numFmt w:val="bullet"/>
      <w:lvlText w:val=""/>
      <w:lvlJc w:val="left"/>
      <w:pPr>
        <w:tabs>
          <w:tab w:val="num" w:pos="5040"/>
        </w:tabs>
        <w:ind w:left="5040" w:hanging="360"/>
      </w:pPr>
      <w:rPr>
        <w:rFonts w:ascii="Symbol" w:hAnsi="Symbol" w:hint="default"/>
      </w:rPr>
    </w:lvl>
    <w:lvl w:ilvl="7" w:tplc="04060019" w:tentative="1">
      <w:start w:val="1"/>
      <w:numFmt w:val="bullet"/>
      <w:lvlText w:val="o"/>
      <w:lvlJc w:val="left"/>
      <w:pPr>
        <w:tabs>
          <w:tab w:val="num" w:pos="5760"/>
        </w:tabs>
        <w:ind w:left="5760" w:hanging="360"/>
      </w:pPr>
      <w:rPr>
        <w:rFonts w:ascii="Courier New" w:hAnsi="Courier New" w:cs="Courier New" w:hint="default"/>
      </w:rPr>
    </w:lvl>
    <w:lvl w:ilvl="8" w:tplc="0406001B"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AF2389"/>
    <w:multiLevelType w:val="hybridMultilevel"/>
    <w:tmpl w:val="FE386FD8"/>
    <w:lvl w:ilvl="0" w:tplc="BB486C7C">
      <w:start w:val="45"/>
      <w:numFmt w:val="bullet"/>
      <w:lvlText w:val="-"/>
      <w:lvlJc w:val="left"/>
      <w:pPr>
        <w:ind w:left="720" w:hanging="360"/>
      </w:pPr>
      <w:rPr>
        <w:rFonts w:ascii="Calibri" w:eastAsia="Calibri"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6" w15:restartNumberingAfterBreak="0">
    <w:nsid w:val="7A0437B4"/>
    <w:multiLevelType w:val="hybridMultilevel"/>
    <w:tmpl w:val="61F679B6"/>
    <w:lvl w:ilvl="0" w:tplc="FF96AB32">
      <w:start w:val="1"/>
      <w:numFmt w:val="decimal"/>
      <w:pStyle w:val="referencer"/>
      <w:lvlText w:val="/%1/"/>
      <w:lvlJc w:val="left"/>
      <w:pPr>
        <w:ind w:left="360" w:hanging="360"/>
      </w:pPr>
      <w:rPr>
        <w:rFonts w:hint="default"/>
      </w:rPr>
    </w:lvl>
    <w:lvl w:ilvl="1" w:tplc="04060003" w:tentative="1">
      <w:start w:val="1"/>
      <w:numFmt w:val="lowerLetter"/>
      <w:lvlText w:val="%2."/>
      <w:lvlJc w:val="left"/>
      <w:pPr>
        <w:ind w:left="1080" w:hanging="360"/>
      </w:pPr>
    </w:lvl>
    <w:lvl w:ilvl="2" w:tplc="04060005" w:tentative="1">
      <w:start w:val="1"/>
      <w:numFmt w:val="lowerRoman"/>
      <w:lvlText w:val="%3."/>
      <w:lvlJc w:val="right"/>
      <w:pPr>
        <w:ind w:left="1800" w:hanging="180"/>
      </w:pPr>
    </w:lvl>
    <w:lvl w:ilvl="3" w:tplc="04060001" w:tentative="1">
      <w:start w:val="1"/>
      <w:numFmt w:val="decimal"/>
      <w:lvlText w:val="%4."/>
      <w:lvlJc w:val="left"/>
      <w:pPr>
        <w:ind w:left="2520" w:hanging="360"/>
      </w:pPr>
    </w:lvl>
    <w:lvl w:ilvl="4" w:tplc="04060003" w:tentative="1">
      <w:start w:val="1"/>
      <w:numFmt w:val="lowerLetter"/>
      <w:lvlText w:val="%5."/>
      <w:lvlJc w:val="left"/>
      <w:pPr>
        <w:ind w:left="3240" w:hanging="360"/>
      </w:pPr>
    </w:lvl>
    <w:lvl w:ilvl="5" w:tplc="04060005" w:tentative="1">
      <w:start w:val="1"/>
      <w:numFmt w:val="lowerRoman"/>
      <w:lvlText w:val="%6."/>
      <w:lvlJc w:val="right"/>
      <w:pPr>
        <w:ind w:left="3960" w:hanging="180"/>
      </w:pPr>
    </w:lvl>
    <w:lvl w:ilvl="6" w:tplc="04060001" w:tentative="1">
      <w:start w:val="1"/>
      <w:numFmt w:val="decimal"/>
      <w:lvlText w:val="%7."/>
      <w:lvlJc w:val="left"/>
      <w:pPr>
        <w:ind w:left="4680" w:hanging="360"/>
      </w:pPr>
    </w:lvl>
    <w:lvl w:ilvl="7" w:tplc="04060003" w:tentative="1">
      <w:start w:val="1"/>
      <w:numFmt w:val="lowerLetter"/>
      <w:lvlText w:val="%8."/>
      <w:lvlJc w:val="left"/>
      <w:pPr>
        <w:ind w:left="5400" w:hanging="360"/>
      </w:pPr>
    </w:lvl>
    <w:lvl w:ilvl="8" w:tplc="04060005" w:tentative="1">
      <w:start w:val="1"/>
      <w:numFmt w:val="lowerRoman"/>
      <w:lvlText w:val="%9."/>
      <w:lvlJc w:val="right"/>
      <w:pPr>
        <w:ind w:left="6120" w:hanging="180"/>
      </w:pPr>
    </w:lvl>
  </w:abstractNum>
  <w:abstractNum w:abstractNumId="57" w15:restartNumberingAfterBreak="0">
    <w:nsid w:val="7AEE580D"/>
    <w:multiLevelType w:val="hybridMultilevel"/>
    <w:tmpl w:val="0102EBE2"/>
    <w:lvl w:ilvl="0" w:tplc="5A2CBCF2">
      <w:start w:val="2"/>
      <w:numFmt w:val="bullet"/>
      <w:lvlText w:val="-"/>
      <w:lvlJc w:val="left"/>
      <w:rPr>
        <w:rFonts w:ascii="SymbolMT" w:eastAsia="Calibri" w:hAnsi="SymbolMT" w:cs="SymbolMT"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285579615">
    <w:abstractNumId w:val="54"/>
  </w:num>
  <w:num w:numId="2" w16cid:durableId="1824423599">
    <w:abstractNumId w:val="13"/>
  </w:num>
  <w:num w:numId="3" w16cid:durableId="1155220130">
    <w:abstractNumId w:val="38"/>
  </w:num>
  <w:num w:numId="4" w16cid:durableId="1926062222">
    <w:abstractNumId w:val="9"/>
  </w:num>
  <w:num w:numId="5" w16cid:durableId="17629436">
    <w:abstractNumId w:val="7"/>
  </w:num>
  <w:num w:numId="6" w16cid:durableId="2012021739">
    <w:abstractNumId w:val="6"/>
  </w:num>
  <w:num w:numId="7" w16cid:durableId="1881169230">
    <w:abstractNumId w:val="5"/>
  </w:num>
  <w:num w:numId="8" w16cid:durableId="906501123">
    <w:abstractNumId w:val="4"/>
  </w:num>
  <w:num w:numId="9" w16cid:durableId="1267038401">
    <w:abstractNumId w:val="8"/>
  </w:num>
  <w:num w:numId="10" w16cid:durableId="1316105000">
    <w:abstractNumId w:val="3"/>
  </w:num>
  <w:num w:numId="11" w16cid:durableId="1602452614">
    <w:abstractNumId w:val="2"/>
  </w:num>
  <w:num w:numId="12" w16cid:durableId="1793203416">
    <w:abstractNumId w:val="1"/>
  </w:num>
  <w:num w:numId="13" w16cid:durableId="1261790837">
    <w:abstractNumId w:val="0"/>
  </w:num>
  <w:num w:numId="14" w16cid:durableId="1467430646">
    <w:abstractNumId w:val="19"/>
  </w:num>
  <w:num w:numId="15" w16cid:durableId="770663804">
    <w:abstractNumId w:val="56"/>
  </w:num>
  <w:num w:numId="16" w16cid:durableId="224142016">
    <w:abstractNumId w:val="52"/>
  </w:num>
  <w:num w:numId="17" w16cid:durableId="1226183520">
    <w:abstractNumId w:val="45"/>
  </w:num>
  <w:num w:numId="18" w16cid:durableId="111022169">
    <w:abstractNumId w:val="53"/>
  </w:num>
  <w:num w:numId="19" w16cid:durableId="1410999054">
    <w:abstractNumId w:val="35"/>
  </w:num>
  <w:num w:numId="20" w16cid:durableId="144443438">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119138105">
    <w:abstractNumId w:val="28"/>
  </w:num>
  <w:num w:numId="22" w16cid:durableId="3166952">
    <w:abstractNumId w:val="14"/>
  </w:num>
  <w:num w:numId="23" w16cid:durableId="1471089442">
    <w:abstractNumId w:val="32"/>
  </w:num>
  <w:num w:numId="24" w16cid:durableId="1100416953">
    <w:abstractNumId w:val="33"/>
  </w:num>
  <w:num w:numId="25" w16cid:durableId="1734355428">
    <w:abstractNumId w:val="17"/>
  </w:num>
  <w:num w:numId="26" w16cid:durableId="1489512761">
    <w:abstractNumId w:val="30"/>
  </w:num>
  <w:num w:numId="27" w16cid:durableId="816847950">
    <w:abstractNumId w:val="23"/>
  </w:num>
  <w:num w:numId="28" w16cid:durableId="244535441">
    <w:abstractNumId w:val="51"/>
  </w:num>
  <w:num w:numId="29" w16cid:durableId="456728670">
    <w:abstractNumId w:val="42"/>
  </w:num>
  <w:num w:numId="30" w16cid:durableId="1535967338">
    <w:abstractNumId w:val="27"/>
  </w:num>
  <w:num w:numId="31" w16cid:durableId="93793285">
    <w:abstractNumId w:val="49"/>
  </w:num>
  <w:num w:numId="32" w16cid:durableId="76756246">
    <w:abstractNumId w:val="25"/>
  </w:num>
  <w:num w:numId="33" w16cid:durableId="1232426318">
    <w:abstractNumId w:val="39"/>
  </w:num>
  <w:num w:numId="34" w16cid:durableId="1467356236">
    <w:abstractNumId w:val="47"/>
  </w:num>
  <w:num w:numId="35" w16cid:durableId="1315181381">
    <w:abstractNumId w:val="34"/>
  </w:num>
  <w:num w:numId="36" w16cid:durableId="2054454666">
    <w:abstractNumId w:val="43"/>
  </w:num>
  <w:num w:numId="37" w16cid:durableId="1973559799">
    <w:abstractNumId w:val="15"/>
  </w:num>
  <w:num w:numId="38" w16cid:durableId="797340396">
    <w:abstractNumId w:val="29"/>
  </w:num>
  <w:num w:numId="39" w16cid:durableId="645208915">
    <w:abstractNumId w:val="48"/>
  </w:num>
  <w:num w:numId="40" w16cid:durableId="2054503494">
    <w:abstractNumId w:val="37"/>
  </w:num>
  <w:num w:numId="41" w16cid:durableId="350956074">
    <w:abstractNumId w:val="44"/>
  </w:num>
  <w:num w:numId="42" w16cid:durableId="922497584">
    <w:abstractNumId w:val="16"/>
  </w:num>
  <w:num w:numId="43" w16cid:durableId="733236456">
    <w:abstractNumId w:val="46"/>
  </w:num>
  <w:num w:numId="44" w16cid:durableId="393356974">
    <w:abstractNumId w:val="36"/>
  </w:num>
  <w:num w:numId="45" w16cid:durableId="355692096">
    <w:abstractNumId w:val="40"/>
  </w:num>
  <w:num w:numId="46" w16cid:durableId="1476410766">
    <w:abstractNumId w:val="12"/>
  </w:num>
  <w:num w:numId="47" w16cid:durableId="1045985379">
    <w:abstractNumId w:val="22"/>
  </w:num>
  <w:num w:numId="48" w16cid:durableId="1162507666">
    <w:abstractNumId w:val="41"/>
  </w:num>
  <w:num w:numId="49" w16cid:durableId="1143306921">
    <w:abstractNumId w:val="31"/>
  </w:num>
  <w:num w:numId="50" w16cid:durableId="2005473732">
    <w:abstractNumId w:val="50"/>
  </w:num>
  <w:num w:numId="51" w16cid:durableId="789739001">
    <w:abstractNumId w:val="55"/>
  </w:num>
  <w:num w:numId="52" w16cid:durableId="586113119">
    <w:abstractNumId w:val="20"/>
  </w:num>
  <w:num w:numId="53" w16cid:durableId="1497377440">
    <w:abstractNumId w:val="21"/>
  </w:num>
  <w:num w:numId="54" w16cid:durableId="2051302665">
    <w:abstractNumId w:val="11"/>
  </w:num>
  <w:num w:numId="55" w16cid:durableId="153665118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22988568">
    <w:abstractNumId w:val="24"/>
  </w:num>
  <w:num w:numId="57" w16cid:durableId="1211184020">
    <w:abstractNumId w:val="26"/>
  </w:num>
  <w:num w:numId="58" w16cid:durableId="1774281136">
    <w:abstractNumId w:val="57"/>
  </w:num>
  <w:num w:numId="59" w16cid:durableId="2046710373">
    <w:abstractNumId w:val="1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304"/>
  <w:hyphenationZone w:val="425"/>
  <w:characterSpacingControl w:val="doNotCompress"/>
  <w:hdrShapeDefaults>
    <o:shapedefaults v:ext="edit" spidmax="2050">
      <o:colormru v:ext="edit" colors="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fficeInstanceGUID" w:val="{99CAB161-2B71-4762-81B4-BB89F1307866}"/>
  </w:docVars>
  <w:rsids>
    <w:rsidRoot w:val="005A57DD"/>
    <w:rsid w:val="00000891"/>
    <w:rsid w:val="00000E81"/>
    <w:rsid w:val="0000231A"/>
    <w:rsid w:val="000045C6"/>
    <w:rsid w:val="00004E8A"/>
    <w:rsid w:val="000053B5"/>
    <w:rsid w:val="00006258"/>
    <w:rsid w:val="00006947"/>
    <w:rsid w:val="0000766F"/>
    <w:rsid w:val="00011368"/>
    <w:rsid w:val="00011535"/>
    <w:rsid w:val="00012D21"/>
    <w:rsid w:val="00013A20"/>
    <w:rsid w:val="00014005"/>
    <w:rsid w:val="000150CB"/>
    <w:rsid w:val="000165F8"/>
    <w:rsid w:val="00016906"/>
    <w:rsid w:val="00016974"/>
    <w:rsid w:val="00016E2D"/>
    <w:rsid w:val="0001712C"/>
    <w:rsid w:val="00017288"/>
    <w:rsid w:val="000207AB"/>
    <w:rsid w:val="000208CD"/>
    <w:rsid w:val="000225C9"/>
    <w:rsid w:val="00022C23"/>
    <w:rsid w:val="000237AE"/>
    <w:rsid w:val="00024C03"/>
    <w:rsid w:val="00026AA6"/>
    <w:rsid w:val="000302A1"/>
    <w:rsid w:val="000316D0"/>
    <w:rsid w:val="00034045"/>
    <w:rsid w:val="000350E1"/>
    <w:rsid w:val="0003530F"/>
    <w:rsid w:val="000353D8"/>
    <w:rsid w:val="00040782"/>
    <w:rsid w:val="000421CE"/>
    <w:rsid w:val="0004237C"/>
    <w:rsid w:val="00042440"/>
    <w:rsid w:val="000432B3"/>
    <w:rsid w:val="00043BBB"/>
    <w:rsid w:val="00045788"/>
    <w:rsid w:val="000467B4"/>
    <w:rsid w:val="00047043"/>
    <w:rsid w:val="000477F6"/>
    <w:rsid w:val="00047A18"/>
    <w:rsid w:val="000512BB"/>
    <w:rsid w:val="000515A6"/>
    <w:rsid w:val="000530C5"/>
    <w:rsid w:val="00054B92"/>
    <w:rsid w:val="00054EB3"/>
    <w:rsid w:val="00054EBA"/>
    <w:rsid w:val="00055744"/>
    <w:rsid w:val="00063075"/>
    <w:rsid w:val="00063423"/>
    <w:rsid w:val="0006350E"/>
    <w:rsid w:val="000639D9"/>
    <w:rsid w:val="00063BDD"/>
    <w:rsid w:val="00064D24"/>
    <w:rsid w:val="0006592E"/>
    <w:rsid w:val="00065BE8"/>
    <w:rsid w:val="00066283"/>
    <w:rsid w:val="00066623"/>
    <w:rsid w:val="000678A9"/>
    <w:rsid w:val="00071D0A"/>
    <w:rsid w:val="00072681"/>
    <w:rsid w:val="00072911"/>
    <w:rsid w:val="00072F21"/>
    <w:rsid w:val="00074592"/>
    <w:rsid w:val="00076B4E"/>
    <w:rsid w:val="00076F47"/>
    <w:rsid w:val="00077184"/>
    <w:rsid w:val="00080840"/>
    <w:rsid w:val="00080DB1"/>
    <w:rsid w:val="00080E93"/>
    <w:rsid w:val="00081400"/>
    <w:rsid w:val="0008202F"/>
    <w:rsid w:val="00083326"/>
    <w:rsid w:val="00083C9F"/>
    <w:rsid w:val="000848E9"/>
    <w:rsid w:val="00084CAD"/>
    <w:rsid w:val="0008503B"/>
    <w:rsid w:val="00085F7E"/>
    <w:rsid w:val="000860FA"/>
    <w:rsid w:val="000867BB"/>
    <w:rsid w:val="00086953"/>
    <w:rsid w:val="0008695C"/>
    <w:rsid w:val="0009153D"/>
    <w:rsid w:val="0009185F"/>
    <w:rsid w:val="00091EC3"/>
    <w:rsid w:val="00094EDF"/>
    <w:rsid w:val="000956BC"/>
    <w:rsid w:val="0009795A"/>
    <w:rsid w:val="000A0A17"/>
    <w:rsid w:val="000A1EAF"/>
    <w:rsid w:val="000A2F78"/>
    <w:rsid w:val="000A69C5"/>
    <w:rsid w:val="000B0D90"/>
    <w:rsid w:val="000B148F"/>
    <w:rsid w:val="000B1F0E"/>
    <w:rsid w:val="000B2AA8"/>
    <w:rsid w:val="000B4B00"/>
    <w:rsid w:val="000B526D"/>
    <w:rsid w:val="000B6E6F"/>
    <w:rsid w:val="000B7B3C"/>
    <w:rsid w:val="000C01B4"/>
    <w:rsid w:val="000C056D"/>
    <w:rsid w:val="000C1922"/>
    <w:rsid w:val="000C1D13"/>
    <w:rsid w:val="000C1FFC"/>
    <w:rsid w:val="000C200E"/>
    <w:rsid w:val="000C2C32"/>
    <w:rsid w:val="000C3657"/>
    <w:rsid w:val="000C4D63"/>
    <w:rsid w:val="000C4D77"/>
    <w:rsid w:val="000C5EE5"/>
    <w:rsid w:val="000D066A"/>
    <w:rsid w:val="000D533C"/>
    <w:rsid w:val="000D5426"/>
    <w:rsid w:val="000D6126"/>
    <w:rsid w:val="000D732C"/>
    <w:rsid w:val="000D74F5"/>
    <w:rsid w:val="000D7C5A"/>
    <w:rsid w:val="000E0422"/>
    <w:rsid w:val="000E19B9"/>
    <w:rsid w:val="000E286C"/>
    <w:rsid w:val="000E2D95"/>
    <w:rsid w:val="000E3D16"/>
    <w:rsid w:val="000E3F3F"/>
    <w:rsid w:val="000E4F61"/>
    <w:rsid w:val="000E560B"/>
    <w:rsid w:val="000E6057"/>
    <w:rsid w:val="000E7765"/>
    <w:rsid w:val="000E77DF"/>
    <w:rsid w:val="000E7F8F"/>
    <w:rsid w:val="000F0FAA"/>
    <w:rsid w:val="000F3AE7"/>
    <w:rsid w:val="000F4142"/>
    <w:rsid w:val="000F4C78"/>
    <w:rsid w:val="000F5476"/>
    <w:rsid w:val="000F6B3B"/>
    <w:rsid w:val="00101D65"/>
    <w:rsid w:val="00105C5C"/>
    <w:rsid w:val="0010634B"/>
    <w:rsid w:val="00106536"/>
    <w:rsid w:val="00107601"/>
    <w:rsid w:val="0010796C"/>
    <w:rsid w:val="00107A67"/>
    <w:rsid w:val="001123E1"/>
    <w:rsid w:val="00112B48"/>
    <w:rsid w:val="00112D36"/>
    <w:rsid w:val="00113107"/>
    <w:rsid w:val="00114910"/>
    <w:rsid w:val="00115843"/>
    <w:rsid w:val="00115BE7"/>
    <w:rsid w:val="001165FB"/>
    <w:rsid w:val="001168D1"/>
    <w:rsid w:val="00117ED5"/>
    <w:rsid w:val="001210EE"/>
    <w:rsid w:val="00123F38"/>
    <w:rsid w:val="001243BE"/>
    <w:rsid w:val="00126C85"/>
    <w:rsid w:val="00127D11"/>
    <w:rsid w:val="00130113"/>
    <w:rsid w:val="00130A9D"/>
    <w:rsid w:val="00131345"/>
    <w:rsid w:val="001313D0"/>
    <w:rsid w:val="001315B1"/>
    <w:rsid w:val="0013295B"/>
    <w:rsid w:val="00132A84"/>
    <w:rsid w:val="00132B52"/>
    <w:rsid w:val="001339A1"/>
    <w:rsid w:val="001347B2"/>
    <w:rsid w:val="00136274"/>
    <w:rsid w:val="00140D35"/>
    <w:rsid w:val="0014134E"/>
    <w:rsid w:val="00142D48"/>
    <w:rsid w:val="00142EC4"/>
    <w:rsid w:val="00143EC1"/>
    <w:rsid w:val="00144D6E"/>
    <w:rsid w:val="00145010"/>
    <w:rsid w:val="001458E7"/>
    <w:rsid w:val="00145FBD"/>
    <w:rsid w:val="0015132B"/>
    <w:rsid w:val="001547A3"/>
    <w:rsid w:val="0016036C"/>
    <w:rsid w:val="00160F4A"/>
    <w:rsid w:val="00161BF5"/>
    <w:rsid w:val="001621A2"/>
    <w:rsid w:val="00162674"/>
    <w:rsid w:val="001635C1"/>
    <w:rsid w:val="00163BEA"/>
    <w:rsid w:val="00163EFF"/>
    <w:rsid w:val="00164AF6"/>
    <w:rsid w:val="00165F85"/>
    <w:rsid w:val="001661FA"/>
    <w:rsid w:val="00166559"/>
    <w:rsid w:val="001675FD"/>
    <w:rsid w:val="00167FAA"/>
    <w:rsid w:val="00170482"/>
    <w:rsid w:val="001718FE"/>
    <w:rsid w:val="00173265"/>
    <w:rsid w:val="00174136"/>
    <w:rsid w:val="00175579"/>
    <w:rsid w:val="0017647C"/>
    <w:rsid w:val="00176AC1"/>
    <w:rsid w:val="001773E0"/>
    <w:rsid w:val="0018026A"/>
    <w:rsid w:val="00180CB3"/>
    <w:rsid w:val="00183846"/>
    <w:rsid w:val="00183AE1"/>
    <w:rsid w:val="0018425D"/>
    <w:rsid w:val="0018523C"/>
    <w:rsid w:val="001854C9"/>
    <w:rsid w:val="00185C6D"/>
    <w:rsid w:val="00185D6B"/>
    <w:rsid w:val="0018626A"/>
    <w:rsid w:val="00186B5B"/>
    <w:rsid w:val="00186EBD"/>
    <w:rsid w:val="00190363"/>
    <w:rsid w:val="00190962"/>
    <w:rsid w:val="00192332"/>
    <w:rsid w:val="00192873"/>
    <w:rsid w:val="00193DB2"/>
    <w:rsid w:val="00195449"/>
    <w:rsid w:val="001964DE"/>
    <w:rsid w:val="0019749E"/>
    <w:rsid w:val="00197F22"/>
    <w:rsid w:val="001A2184"/>
    <w:rsid w:val="001A21C1"/>
    <w:rsid w:val="001A2A3C"/>
    <w:rsid w:val="001A36FA"/>
    <w:rsid w:val="001A4F20"/>
    <w:rsid w:val="001A59A7"/>
    <w:rsid w:val="001A60C5"/>
    <w:rsid w:val="001A68C0"/>
    <w:rsid w:val="001A6F9B"/>
    <w:rsid w:val="001A7394"/>
    <w:rsid w:val="001B0192"/>
    <w:rsid w:val="001B09B9"/>
    <w:rsid w:val="001B0DD4"/>
    <w:rsid w:val="001B16CE"/>
    <w:rsid w:val="001B34BE"/>
    <w:rsid w:val="001B3881"/>
    <w:rsid w:val="001B3993"/>
    <w:rsid w:val="001B4386"/>
    <w:rsid w:val="001B7148"/>
    <w:rsid w:val="001B7E75"/>
    <w:rsid w:val="001C16B1"/>
    <w:rsid w:val="001C3785"/>
    <w:rsid w:val="001C5A81"/>
    <w:rsid w:val="001C5AC0"/>
    <w:rsid w:val="001C5CE1"/>
    <w:rsid w:val="001C69CF"/>
    <w:rsid w:val="001C79F7"/>
    <w:rsid w:val="001C7BD6"/>
    <w:rsid w:val="001D0B91"/>
    <w:rsid w:val="001D0BB2"/>
    <w:rsid w:val="001D26B7"/>
    <w:rsid w:val="001D4FFA"/>
    <w:rsid w:val="001D5069"/>
    <w:rsid w:val="001D5A1B"/>
    <w:rsid w:val="001D5B4B"/>
    <w:rsid w:val="001D60D0"/>
    <w:rsid w:val="001D6413"/>
    <w:rsid w:val="001D6B8C"/>
    <w:rsid w:val="001E00F5"/>
    <w:rsid w:val="001E0909"/>
    <w:rsid w:val="001E0AEF"/>
    <w:rsid w:val="001E1344"/>
    <w:rsid w:val="001E15AA"/>
    <w:rsid w:val="001E44FF"/>
    <w:rsid w:val="001E5D4F"/>
    <w:rsid w:val="001E625B"/>
    <w:rsid w:val="001E6431"/>
    <w:rsid w:val="001E6D2E"/>
    <w:rsid w:val="001E7098"/>
    <w:rsid w:val="001F04DE"/>
    <w:rsid w:val="001F6159"/>
    <w:rsid w:val="001F6B56"/>
    <w:rsid w:val="001F6C9F"/>
    <w:rsid w:val="001F7134"/>
    <w:rsid w:val="0020068C"/>
    <w:rsid w:val="00200A21"/>
    <w:rsid w:val="00200C45"/>
    <w:rsid w:val="002016F2"/>
    <w:rsid w:val="0020230B"/>
    <w:rsid w:val="00203803"/>
    <w:rsid w:val="00203B99"/>
    <w:rsid w:val="00204353"/>
    <w:rsid w:val="002052A4"/>
    <w:rsid w:val="002061C8"/>
    <w:rsid w:val="00206785"/>
    <w:rsid w:val="00210277"/>
    <w:rsid w:val="002104F0"/>
    <w:rsid w:val="00212253"/>
    <w:rsid w:val="00213247"/>
    <w:rsid w:val="00213CBA"/>
    <w:rsid w:val="00216FB5"/>
    <w:rsid w:val="002223E2"/>
    <w:rsid w:val="00223749"/>
    <w:rsid w:val="00223967"/>
    <w:rsid w:val="002245B0"/>
    <w:rsid w:val="00226003"/>
    <w:rsid w:val="0022659B"/>
    <w:rsid w:val="00226AF4"/>
    <w:rsid w:val="00227570"/>
    <w:rsid w:val="00230DE6"/>
    <w:rsid w:val="002311F1"/>
    <w:rsid w:val="002312F4"/>
    <w:rsid w:val="002315F8"/>
    <w:rsid w:val="0023329D"/>
    <w:rsid w:val="00234B28"/>
    <w:rsid w:val="00235EBF"/>
    <w:rsid w:val="00236039"/>
    <w:rsid w:val="002366A1"/>
    <w:rsid w:val="00236DFF"/>
    <w:rsid w:val="00236EF9"/>
    <w:rsid w:val="002378DC"/>
    <w:rsid w:val="00237A7A"/>
    <w:rsid w:val="0024008E"/>
    <w:rsid w:val="00240189"/>
    <w:rsid w:val="00241D9C"/>
    <w:rsid w:val="0024215F"/>
    <w:rsid w:val="0024247C"/>
    <w:rsid w:val="0024292F"/>
    <w:rsid w:val="00244279"/>
    <w:rsid w:val="00245B2E"/>
    <w:rsid w:val="00246E4B"/>
    <w:rsid w:val="0024786C"/>
    <w:rsid w:val="002502DD"/>
    <w:rsid w:val="00250FBB"/>
    <w:rsid w:val="00251B18"/>
    <w:rsid w:val="00251C8A"/>
    <w:rsid w:val="0025338E"/>
    <w:rsid w:val="00253450"/>
    <w:rsid w:val="002534A9"/>
    <w:rsid w:val="00253D65"/>
    <w:rsid w:val="00254F6A"/>
    <w:rsid w:val="002552D9"/>
    <w:rsid w:val="00255B61"/>
    <w:rsid w:val="00256D2B"/>
    <w:rsid w:val="002570EA"/>
    <w:rsid w:val="00257A65"/>
    <w:rsid w:val="00257B90"/>
    <w:rsid w:val="00260050"/>
    <w:rsid w:val="002618EC"/>
    <w:rsid w:val="00262025"/>
    <w:rsid w:val="002626D4"/>
    <w:rsid w:val="0026291F"/>
    <w:rsid w:val="00262DA7"/>
    <w:rsid w:val="0026335C"/>
    <w:rsid w:val="0026397F"/>
    <w:rsid w:val="00264136"/>
    <w:rsid w:val="00264FB2"/>
    <w:rsid w:val="00265081"/>
    <w:rsid w:val="00265770"/>
    <w:rsid w:val="00265F10"/>
    <w:rsid w:val="0027008C"/>
    <w:rsid w:val="00270478"/>
    <w:rsid w:val="00272F18"/>
    <w:rsid w:val="00273D51"/>
    <w:rsid w:val="00274035"/>
    <w:rsid w:val="0027473C"/>
    <w:rsid w:val="002750DA"/>
    <w:rsid w:val="002754FF"/>
    <w:rsid w:val="00277351"/>
    <w:rsid w:val="002779B6"/>
    <w:rsid w:val="00277FB4"/>
    <w:rsid w:val="00280850"/>
    <w:rsid w:val="00280C48"/>
    <w:rsid w:val="00281388"/>
    <w:rsid w:val="00282354"/>
    <w:rsid w:val="002828A5"/>
    <w:rsid w:val="00283101"/>
    <w:rsid w:val="0028386C"/>
    <w:rsid w:val="00283A81"/>
    <w:rsid w:val="0028689E"/>
    <w:rsid w:val="00290446"/>
    <w:rsid w:val="00290538"/>
    <w:rsid w:val="00290D61"/>
    <w:rsid w:val="00290FDA"/>
    <w:rsid w:val="00291CAF"/>
    <w:rsid w:val="00292543"/>
    <w:rsid w:val="00293E2B"/>
    <w:rsid w:val="0029485A"/>
    <w:rsid w:val="00294F7E"/>
    <w:rsid w:val="00295116"/>
    <w:rsid w:val="002952D0"/>
    <w:rsid w:val="002966F3"/>
    <w:rsid w:val="00296B92"/>
    <w:rsid w:val="00297227"/>
    <w:rsid w:val="00297C3A"/>
    <w:rsid w:val="00297FC5"/>
    <w:rsid w:val="002A02A2"/>
    <w:rsid w:val="002A1FEB"/>
    <w:rsid w:val="002A20E6"/>
    <w:rsid w:val="002A27B4"/>
    <w:rsid w:val="002A2862"/>
    <w:rsid w:val="002A3558"/>
    <w:rsid w:val="002A50FD"/>
    <w:rsid w:val="002A598E"/>
    <w:rsid w:val="002A6D4D"/>
    <w:rsid w:val="002A759A"/>
    <w:rsid w:val="002A7AB1"/>
    <w:rsid w:val="002B0E90"/>
    <w:rsid w:val="002B1C96"/>
    <w:rsid w:val="002B1D85"/>
    <w:rsid w:val="002B27AA"/>
    <w:rsid w:val="002B3D6F"/>
    <w:rsid w:val="002B62A3"/>
    <w:rsid w:val="002B723A"/>
    <w:rsid w:val="002B79F2"/>
    <w:rsid w:val="002B7DAA"/>
    <w:rsid w:val="002C02BC"/>
    <w:rsid w:val="002C0BD8"/>
    <w:rsid w:val="002C1206"/>
    <w:rsid w:val="002C12E5"/>
    <w:rsid w:val="002C1ED6"/>
    <w:rsid w:val="002C4792"/>
    <w:rsid w:val="002C69D0"/>
    <w:rsid w:val="002C75D2"/>
    <w:rsid w:val="002D150F"/>
    <w:rsid w:val="002D1B5A"/>
    <w:rsid w:val="002D1C95"/>
    <w:rsid w:val="002D2143"/>
    <w:rsid w:val="002D2252"/>
    <w:rsid w:val="002D4D25"/>
    <w:rsid w:val="002D506C"/>
    <w:rsid w:val="002D5891"/>
    <w:rsid w:val="002D5C95"/>
    <w:rsid w:val="002E085C"/>
    <w:rsid w:val="002E1348"/>
    <w:rsid w:val="002E285C"/>
    <w:rsid w:val="002E5831"/>
    <w:rsid w:val="002E59F8"/>
    <w:rsid w:val="002E5E0A"/>
    <w:rsid w:val="002E7526"/>
    <w:rsid w:val="002F0810"/>
    <w:rsid w:val="002F099E"/>
    <w:rsid w:val="002F1AD4"/>
    <w:rsid w:val="002F1B42"/>
    <w:rsid w:val="002F1FA1"/>
    <w:rsid w:val="002F29CA"/>
    <w:rsid w:val="002F32BC"/>
    <w:rsid w:val="002F572E"/>
    <w:rsid w:val="002F63FC"/>
    <w:rsid w:val="002F6424"/>
    <w:rsid w:val="002F728E"/>
    <w:rsid w:val="003006AA"/>
    <w:rsid w:val="00302225"/>
    <w:rsid w:val="00302A7D"/>
    <w:rsid w:val="00302D0D"/>
    <w:rsid w:val="003032C7"/>
    <w:rsid w:val="00304AC5"/>
    <w:rsid w:val="00305A9C"/>
    <w:rsid w:val="00306430"/>
    <w:rsid w:val="003072C2"/>
    <w:rsid w:val="0030785F"/>
    <w:rsid w:val="00310DA0"/>
    <w:rsid w:val="00311584"/>
    <w:rsid w:val="003116C0"/>
    <w:rsid w:val="00311D43"/>
    <w:rsid w:val="00311EA8"/>
    <w:rsid w:val="00313357"/>
    <w:rsid w:val="003133F8"/>
    <w:rsid w:val="0031401D"/>
    <w:rsid w:val="00314628"/>
    <w:rsid w:val="003147BA"/>
    <w:rsid w:val="00314872"/>
    <w:rsid w:val="00314EA3"/>
    <w:rsid w:val="00317949"/>
    <w:rsid w:val="00317B1E"/>
    <w:rsid w:val="00321CCB"/>
    <w:rsid w:val="0032358A"/>
    <w:rsid w:val="0032395E"/>
    <w:rsid w:val="0032433B"/>
    <w:rsid w:val="003248F5"/>
    <w:rsid w:val="00324ED9"/>
    <w:rsid w:val="0032556D"/>
    <w:rsid w:val="00325B59"/>
    <w:rsid w:val="00327C21"/>
    <w:rsid w:val="00330691"/>
    <w:rsid w:val="00330FB7"/>
    <w:rsid w:val="003314A8"/>
    <w:rsid w:val="00331F82"/>
    <w:rsid w:val="003324E7"/>
    <w:rsid w:val="00332D35"/>
    <w:rsid w:val="00334B37"/>
    <w:rsid w:val="00334FDD"/>
    <w:rsid w:val="00335C52"/>
    <w:rsid w:val="00336677"/>
    <w:rsid w:val="003375D3"/>
    <w:rsid w:val="00340FAB"/>
    <w:rsid w:val="00342564"/>
    <w:rsid w:val="00342FAC"/>
    <w:rsid w:val="003435A0"/>
    <w:rsid w:val="00343D24"/>
    <w:rsid w:val="00344439"/>
    <w:rsid w:val="00347654"/>
    <w:rsid w:val="00350D02"/>
    <w:rsid w:val="00352F32"/>
    <w:rsid w:val="0035396B"/>
    <w:rsid w:val="00354993"/>
    <w:rsid w:val="003566F0"/>
    <w:rsid w:val="00356CEA"/>
    <w:rsid w:val="00357802"/>
    <w:rsid w:val="00360CBD"/>
    <w:rsid w:val="003617D4"/>
    <w:rsid w:val="00362524"/>
    <w:rsid w:val="0036374C"/>
    <w:rsid w:val="00363E8D"/>
    <w:rsid w:val="00365488"/>
    <w:rsid w:val="003671EE"/>
    <w:rsid w:val="003678EC"/>
    <w:rsid w:val="00367E20"/>
    <w:rsid w:val="0037183D"/>
    <w:rsid w:val="00372ABA"/>
    <w:rsid w:val="00373824"/>
    <w:rsid w:val="00375192"/>
    <w:rsid w:val="00375665"/>
    <w:rsid w:val="003757F0"/>
    <w:rsid w:val="00375813"/>
    <w:rsid w:val="003764D5"/>
    <w:rsid w:val="003764F8"/>
    <w:rsid w:val="003765E6"/>
    <w:rsid w:val="00377276"/>
    <w:rsid w:val="00377EFA"/>
    <w:rsid w:val="00380D80"/>
    <w:rsid w:val="003814CD"/>
    <w:rsid w:val="00381FAD"/>
    <w:rsid w:val="00383172"/>
    <w:rsid w:val="003837B6"/>
    <w:rsid w:val="00384890"/>
    <w:rsid w:val="00384FBC"/>
    <w:rsid w:val="00385343"/>
    <w:rsid w:val="0038643F"/>
    <w:rsid w:val="00387705"/>
    <w:rsid w:val="0039008E"/>
    <w:rsid w:val="00394E96"/>
    <w:rsid w:val="003951BE"/>
    <w:rsid w:val="00395613"/>
    <w:rsid w:val="0039662B"/>
    <w:rsid w:val="0039673A"/>
    <w:rsid w:val="00397428"/>
    <w:rsid w:val="003A02D2"/>
    <w:rsid w:val="003A1B08"/>
    <w:rsid w:val="003A37D9"/>
    <w:rsid w:val="003A5567"/>
    <w:rsid w:val="003A5BF1"/>
    <w:rsid w:val="003A6AE5"/>
    <w:rsid w:val="003A7095"/>
    <w:rsid w:val="003B010F"/>
    <w:rsid w:val="003B02A3"/>
    <w:rsid w:val="003B34B7"/>
    <w:rsid w:val="003B4F1C"/>
    <w:rsid w:val="003B5EA2"/>
    <w:rsid w:val="003B6A08"/>
    <w:rsid w:val="003B7075"/>
    <w:rsid w:val="003B7B54"/>
    <w:rsid w:val="003C10E8"/>
    <w:rsid w:val="003C1BFA"/>
    <w:rsid w:val="003C26DA"/>
    <w:rsid w:val="003C2A76"/>
    <w:rsid w:val="003C2D90"/>
    <w:rsid w:val="003C30C0"/>
    <w:rsid w:val="003C3764"/>
    <w:rsid w:val="003C3FA6"/>
    <w:rsid w:val="003C4074"/>
    <w:rsid w:val="003C5681"/>
    <w:rsid w:val="003C5B73"/>
    <w:rsid w:val="003C5BDF"/>
    <w:rsid w:val="003C7927"/>
    <w:rsid w:val="003D2530"/>
    <w:rsid w:val="003D2EEC"/>
    <w:rsid w:val="003D341E"/>
    <w:rsid w:val="003D378F"/>
    <w:rsid w:val="003D3DC7"/>
    <w:rsid w:val="003D44B1"/>
    <w:rsid w:val="003D4B62"/>
    <w:rsid w:val="003D633A"/>
    <w:rsid w:val="003E0636"/>
    <w:rsid w:val="003E0AEF"/>
    <w:rsid w:val="003E0C9A"/>
    <w:rsid w:val="003E1E2E"/>
    <w:rsid w:val="003E3A75"/>
    <w:rsid w:val="003E409C"/>
    <w:rsid w:val="003E4A56"/>
    <w:rsid w:val="003E4E7F"/>
    <w:rsid w:val="003E6B38"/>
    <w:rsid w:val="003F00C6"/>
    <w:rsid w:val="003F0C01"/>
    <w:rsid w:val="003F0F4A"/>
    <w:rsid w:val="003F21B9"/>
    <w:rsid w:val="003F27D6"/>
    <w:rsid w:val="003F28D6"/>
    <w:rsid w:val="003F4B4B"/>
    <w:rsid w:val="003F522F"/>
    <w:rsid w:val="003F5A5B"/>
    <w:rsid w:val="003F622D"/>
    <w:rsid w:val="003F6253"/>
    <w:rsid w:val="00402071"/>
    <w:rsid w:val="00403A63"/>
    <w:rsid w:val="00405406"/>
    <w:rsid w:val="00405FE6"/>
    <w:rsid w:val="00406DB2"/>
    <w:rsid w:val="004079E0"/>
    <w:rsid w:val="00410CEF"/>
    <w:rsid w:val="00411319"/>
    <w:rsid w:val="00411A8A"/>
    <w:rsid w:val="00412726"/>
    <w:rsid w:val="00413187"/>
    <w:rsid w:val="00413A59"/>
    <w:rsid w:val="00414530"/>
    <w:rsid w:val="00415149"/>
    <w:rsid w:val="004153C8"/>
    <w:rsid w:val="0041545E"/>
    <w:rsid w:val="00417E3C"/>
    <w:rsid w:val="00417E4A"/>
    <w:rsid w:val="0042087E"/>
    <w:rsid w:val="0042119D"/>
    <w:rsid w:val="00421AE8"/>
    <w:rsid w:val="004221D0"/>
    <w:rsid w:val="00422CF0"/>
    <w:rsid w:val="00423C28"/>
    <w:rsid w:val="00423C55"/>
    <w:rsid w:val="004258B8"/>
    <w:rsid w:val="00425BDE"/>
    <w:rsid w:val="00425FC9"/>
    <w:rsid w:val="00426073"/>
    <w:rsid w:val="00427300"/>
    <w:rsid w:val="004305E3"/>
    <w:rsid w:val="00431FA1"/>
    <w:rsid w:val="00431FEE"/>
    <w:rsid w:val="004321FC"/>
    <w:rsid w:val="004323C4"/>
    <w:rsid w:val="004325B4"/>
    <w:rsid w:val="00433212"/>
    <w:rsid w:val="00433F9E"/>
    <w:rsid w:val="004347D0"/>
    <w:rsid w:val="0043579B"/>
    <w:rsid w:val="00435E4F"/>
    <w:rsid w:val="004365C4"/>
    <w:rsid w:val="004401C4"/>
    <w:rsid w:val="00440257"/>
    <w:rsid w:val="004457CB"/>
    <w:rsid w:val="00447632"/>
    <w:rsid w:val="00447EAE"/>
    <w:rsid w:val="00450BE1"/>
    <w:rsid w:val="0045103C"/>
    <w:rsid w:val="00451A9B"/>
    <w:rsid w:val="00453033"/>
    <w:rsid w:val="00454FBF"/>
    <w:rsid w:val="004556D2"/>
    <w:rsid w:val="00455810"/>
    <w:rsid w:val="00456217"/>
    <w:rsid w:val="004571C7"/>
    <w:rsid w:val="00457E6A"/>
    <w:rsid w:val="00460936"/>
    <w:rsid w:val="00460BB9"/>
    <w:rsid w:val="00461174"/>
    <w:rsid w:val="00462742"/>
    <w:rsid w:val="00463A04"/>
    <w:rsid w:val="00464D46"/>
    <w:rsid w:val="004661B1"/>
    <w:rsid w:val="00466904"/>
    <w:rsid w:val="00467994"/>
    <w:rsid w:val="00470BFA"/>
    <w:rsid w:val="0047143A"/>
    <w:rsid w:val="004727A2"/>
    <w:rsid w:val="004733CB"/>
    <w:rsid w:val="00473D86"/>
    <w:rsid w:val="0047408E"/>
    <w:rsid w:val="004758D4"/>
    <w:rsid w:val="00475CC3"/>
    <w:rsid w:val="004761B8"/>
    <w:rsid w:val="004772FB"/>
    <w:rsid w:val="00477D85"/>
    <w:rsid w:val="004800DA"/>
    <w:rsid w:val="0048041E"/>
    <w:rsid w:val="00480495"/>
    <w:rsid w:val="0048059D"/>
    <w:rsid w:val="00480764"/>
    <w:rsid w:val="00482BF3"/>
    <w:rsid w:val="004850E5"/>
    <w:rsid w:val="00485B1F"/>
    <w:rsid w:val="00487C1C"/>
    <w:rsid w:val="00487D4E"/>
    <w:rsid w:val="00487F12"/>
    <w:rsid w:val="00493D82"/>
    <w:rsid w:val="00494423"/>
    <w:rsid w:val="0049495B"/>
    <w:rsid w:val="00494CD7"/>
    <w:rsid w:val="00494EF8"/>
    <w:rsid w:val="00495289"/>
    <w:rsid w:val="00495ECC"/>
    <w:rsid w:val="00495FCE"/>
    <w:rsid w:val="0049648F"/>
    <w:rsid w:val="004965D2"/>
    <w:rsid w:val="00496AF4"/>
    <w:rsid w:val="004A0B2F"/>
    <w:rsid w:val="004A0C49"/>
    <w:rsid w:val="004A3F09"/>
    <w:rsid w:val="004A429D"/>
    <w:rsid w:val="004A52A9"/>
    <w:rsid w:val="004A63FC"/>
    <w:rsid w:val="004A7038"/>
    <w:rsid w:val="004A7A2E"/>
    <w:rsid w:val="004B0E78"/>
    <w:rsid w:val="004B1921"/>
    <w:rsid w:val="004B2D47"/>
    <w:rsid w:val="004B37AB"/>
    <w:rsid w:val="004B3E10"/>
    <w:rsid w:val="004B4D6A"/>
    <w:rsid w:val="004B531A"/>
    <w:rsid w:val="004B533E"/>
    <w:rsid w:val="004B53AF"/>
    <w:rsid w:val="004B596C"/>
    <w:rsid w:val="004B6A3B"/>
    <w:rsid w:val="004B7145"/>
    <w:rsid w:val="004C06E1"/>
    <w:rsid w:val="004C31C4"/>
    <w:rsid w:val="004C3255"/>
    <w:rsid w:val="004C379A"/>
    <w:rsid w:val="004C3D5E"/>
    <w:rsid w:val="004C4C97"/>
    <w:rsid w:val="004C546F"/>
    <w:rsid w:val="004C58A7"/>
    <w:rsid w:val="004C6456"/>
    <w:rsid w:val="004C7252"/>
    <w:rsid w:val="004C7356"/>
    <w:rsid w:val="004C779D"/>
    <w:rsid w:val="004D0132"/>
    <w:rsid w:val="004D145D"/>
    <w:rsid w:val="004D1944"/>
    <w:rsid w:val="004D1C33"/>
    <w:rsid w:val="004D4575"/>
    <w:rsid w:val="004D4A14"/>
    <w:rsid w:val="004D72D3"/>
    <w:rsid w:val="004D7C2D"/>
    <w:rsid w:val="004D7FFC"/>
    <w:rsid w:val="004E169F"/>
    <w:rsid w:val="004E1F18"/>
    <w:rsid w:val="004E24DE"/>
    <w:rsid w:val="004E2996"/>
    <w:rsid w:val="004E32A4"/>
    <w:rsid w:val="004E3838"/>
    <w:rsid w:val="004E4197"/>
    <w:rsid w:val="004E4765"/>
    <w:rsid w:val="004E5486"/>
    <w:rsid w:val="004E610B"/>
    <w:rsid w:val="004E65F0"/>
    <w:rsid w:val="004E7610"/>
    <w:rsid w:val="004E7C48"/>
    <w:rsid w:val="004F0A8E"/>
    <w:rsid w:val="004F11DF"/>
    <w:rsid w:val="004F1402"/>
    <w:rsid w:val="004F171F"/>
    <w:rsid w:val="004F2291"/>
    <w:rsid w:val="004F2B56"/>
    <w:rsid w:val="004F4D7F"/>
    <w:rsid w:val="004F5736"/>
    <w:rsid w:val="004F5D7E"/>
    <w:rsid w:val="004F5DDE"/>
    <w:rsid w:val="004F6332"/>
    <w:rsid w:val="00501E59"/>
    <w:rsid w:val="0050209F"/>
    <w:rsid w:val="00503B6C"/>
    <w:rsid w:val="00503FD3"/>
    <w:rsid w:val="005057AC"/>
    <w:rsid w:val="00507E84"/>
    <w:rsid w:val="0051029C"/>
    <w:rsid w:val="005206B5"/>
    <w:rsid w:val="0052086A"/>
    <w:rsid w:val="00520A21"/>
    <w:rsid w:val="00521040"/>
    <w:rsid w:val="005237D2"/>
    <w:rsid w:val="00524B80"/>
    <w:rsid w:val="0052521B"/>
    <w:rsid w:val="00526821"/>
    <w:rsid w:val="005269B9"/>
    <w:rsid w:val="005270CF"/>
    <w:rsid w:val="00527830"/>
    <w:rsid w:val="005307FC"/>
    <w:rsid w:val="00530981"/>
    <w:rsid w:val="00531412"/>
    <w:rsid w:val="00531F1C"/>
    <w:rsid w:val="005329E5"/>
    <w:rsid w:val="005341B7"/>
    <w:rsid w:val="005354A1"/>
    <w:rsid w:val="00535E3A"/>
    <w:rsid w:val="00536955"/>
    <w:rsid w:val="005401D4"/>
    <w:rsid w:val="0054032A"/>
    <w:rsid w:val="0054157E"/>
    <w:rsid w:val="00542129"/>
    <w:rsid w:val="005428AF"/>
    <w:rsid w:val="00542C4E"/>
    <w:rsid w:val="00543869"/>
    <w:rsid w:val="005445ED"/>
    <w:rsid w:val="00544839"/>
    <w:rsid w:val="00544FE6"/>
    <w:rsid w:val="00545606"/>
    <w:rsid w:val="005456E9"/>
    <w:rsid w:val="0054654B"/>
    <w:rsid w:val="00546857"/>
    <w:rsid w:val="00546BAC"/>
    <w:rsid w:val="00546DCA"/>
    <w:rsid w:val="0054731F"/>
    <w:rsid w:val="00547649"/>
    <w:rsid w:val="00547FBF"/>
    <w:rsid w:val="00550182"/>
    <w:rsid w:val="00551300"/>
    <w:rsid w:val="005516B4"/>
    <w:rsid w:val="00551D0B"/>
    <w:rsid w:val="005528A1"/>
    <w:rsid w:val="00552C6A"/>
    <w:rsid w:val="00553D73"/>
    <w:rsid w:val="00554BC3"/>
    <w:rsid w:val="00554EBE"/>
    <w:rsid w:val="00555602"/>
    <w:rsid w:val="00555FDF"/>
    <w:rsid w:val="0055723F"/>
    <w:rsid w:val="00561094"/>
    <w:rsid w:val="005617E5"/>
    <w:rsid w:val="00561A8F"/>
    <w:rsid w:val="00561DD1"/>
    <w:rsid w:val="00563E3F"/>
    <w:rsid w:val="0056468A"/>
    <w:rsid w:val="00565C17"/>
    <w:rsid w:val="0056646E"/>
    <w:rsid w:val="00566DC7"/>
    <w:rsid w:val="0056718A"/>
    <w:rsid w:val="005703C3"/>
    <w:rsid w:val="005705D4"/>
    <w:rsid w:val="005707F0"/>
    <w:rsid w:val="00572146"/>
    <w:rsid w:val="00574136"/>
    <w:rsid w:val="005746CB"/>
    <w:rsid w:val="005758E9"/>
    <w:rsid w:val="00575D8F"/>
    <w:rsid w:val="00582184"/>
    <w:rsid w:val="00582D06"/>
    <w:rsid w:val="0058407A"/>
    <w:rsid w:val="0058506B"/>
    <w:rsid w:val="00587AAC"/>
    <w:rsid w:val="0059139A"/>
    <w:rsid w:val="00591597"/>
    <w:rsid w:val="00592BB7"/>
    <w:rsid w:val="00593C7F"/>
    <w:rsid w:val="005943EF"/>
    <w:rsid w:val="00594B14"/>
    <w:rsid w:val="00594E22"/>
    <w:rsid w:val="0059521B"/>
    <w:rsid w:val="005957C8"/>
    <w:rsid w:val="005968A4"/>
    <w:rsid w:val="00597475"/>
    <w:rsid w:val="00597BAF"/>
    <w:rsid w:val="00597E55"/>
    <w:rsid w:val="005A0177"/>
    <w:rsid w:val="005A09B4"/>
    <w:rsid w:val="005A1D38"/>
    <w:rsid w:val="005A2220"/>
    <w:rsid w:val="005A2775"/>
    <w:rsid w:val="005A2D6C"/>
    <w:rsid w:val="005A4CF3"/>
    <w:rsid w:val="005A57DD"/>
    <w:rsid w:val="005A64FF"/>
    <w:rsid w:val="005A6A8C"/>
    <w:rsid w:val="005A6BAC"/>
    <w:rsid w:val="005A7281"/>
    <w:rsid w:val="005B105C"/>
    <w:rsid w:val="005B19A3"/>
    <w:rsid w:val="005B34C1"/>
    <w:rsid w:val="005B47F3"/>
    <w:rsid w:val="005B6782"/>
    <w:rsid w:val="005B6A8C"/>
    <w:rsid w:val="005C0424"/>
    <w:rsid w:val="005C4625"/>
    <w:rsid w:val="005C47A8"/>
    <w:rsid w:val="005C67B7"/>
    <w:rsid w:val="005C6D1F"/>
    <w:rsid w:val="005D27A7"/>
    <w:rsid w:val="005D2DE2"/>
    <w:rsid w:val="005D327B"/>
    <w:rsid w:val="005D3E3A"/>
    <w:rsid w:val="005D51BA"/>
    <w:rsid w:val="005D7A16"/>
    <w:rsid w:val="005E29C9"/>
    <w:rsid w:val="005E2DE6"/>
    <w:rsid w:val="005E3B35"/>
    <w:rsid w:val="005E422D"/>
    <w:rsid w:val="005E4DD7"/>
    <w:rsid w:val="005E6A6E"/>
    <w:rsid w:val="005E6FA6"/>
    <w:rsid w:val="005F0AEE"/>
    <w:rsid w:val="005F2544"/>
    <w:rsid w:val="005F2A33"/>
    <w:rsid w:val="005F3AEA"/>
    <w:rsid w:val="005F4F05"/>
    <w:rsid w:val="005F60C5"/>
    <w:rsid w:val="005F6988"/>
    <w:rsid w:val="005F7820"/>
    <w:rsid w:val="005F7B43"/>
    <w:rsid w:val="005F7DB7"/>
    <w:rsid w:val="00600AB5"/>
    <w:rsid w:val="006016C4"/>
    <w:rsid w:val="006028AB"/>
    <w:rsid w:val="00603F66"/>
    <w:rsid w:val="0060448B"/>
    <w:rsid w:val="00607F2E"/>
    <w:rsid w:val="00610B25"/>
    <w:rsid w:val="0061218D"/>
    <w:rsid w:val="00615F65"/>
    <w:rsid w:val="00616CBA"/>
    <w:rsid w:val="00616DC2"/>
    <w:rsid w:val="00617656"/>
    <w:rsid w:val="00617965"/>
    <w:rsid w:val="00620132"/>
    <w:rsid w:val="006206B2"/>
    <w:rsid w:val="006207D9"/>
    <w:rsid w:val="00620EAD"/>
    <w:rsid w:val="00621664"/>
    <w:rsid w:val="0062275D"/>
    <w:rsid w:val="00623528"/>
    <w:rsid w:val="0062379D"/>
    <w:rsid w:val="00623F2C"/>
    <w:rsid w:val="00624D6D"/>
    <w:rsid w:val="00625DB8"/>
    <w:rsid w:val="006272BE"/>
    <w:rsid w:val="00627356"/>
    <w:rsid w:val="0063009E"/>
    <w:rsid w:val="006302BE"/>
    <w:rsid w:val="006315C2"/>
    <w:rsid w:val="00632626"/>
    <w:rsid w:val="006357C2"/>
    <w:rsid w:val="00635F7F"/>
    <w:rsid w:val="006368C6"/>
    <w:rsid w:val="00637A7C"/>
    <w:rsid w:val="00637F7E"/>
    <w:rsid w:val="00641935"/>
    <w:rsid w:val="00643459"/>
    <w:rsid w:val="006438F0"/>
    <w:rsid w:val="00647B63"/>
    <w:rsid w:val="00647F47"/>
    <w:rsid w:val="00650283"/>
    <w:rsid w:val="00653067"/>
    <w:rsid w:val="00654F3D"/>
    <w:rsid w:val="00655B86"/>
    <w:rsid w:val="00655EC9"/>
    <w:rsid w:val="00656036"/>
    <w:rsid w:val="0065640A"/>
    <w:rsid w:val="00657F7C"/>
    <w:rsid w:val="006603AD"/>
    <w:rsid w:val="00661256"/>
    <w:rsid w:val="0066150C"/>
    <w:rsid w:val="00664239"/>
    <w:rsid w:val="0066575A"/>
    <w:rsid w:val="00665BD8"/>
    <w:rsid w:val="00666420"/>
    <w:rsid w:val="00666B59"/>
    <w:rsid w:val="00666D12"/>
    <w:rsid w:val="00666D88"/>
    <w:rsid w:val="00667F86"/>
    <w:rsid w:val="00667FC8"/>
    <w:rsid w:val="00670CBE"/>
    <w:rsid w:val="00670F02"/>
    <w:rsid w:val="006720A9"/>
    <w:rsid w:val="006721E5"/>
    <w:rsid w:val="00673C88"/>
    <w:rsid w:val="0067439E"/>
    <w:rsid w:val="006761D7"/>
    <w:rsid w:val="00676E44"/>
    <w:rsid w:val="006771AE"/>
    <w:rsid w:val="006776E8"/>
    <w:rsid w:val="006807A5"/>
    <w:rsid w:val="00680942"/>
    <w:rsid w:val="00681B9C"/>
    <w:rsid w:val="00681EF0"/>
    <w:rsid w:val="00683002"/>
    <w:rsid w:val="006845EC"/>
    <w:rsid w:val="00686BB5"/>
    <w:rsid w:val="0068735D"/>
    <w:rsid w:val="0068758D"/>
    <w:rsid w:val="00687B12"/>
    <w:rsid w:val="00687C6D"/>
    <w:rsid w:val="00692333"/>
    <w:rsid w:val="00693D49"/>
    <w:rsid w:val="00694738"/>
    <w:rsid w:val="00694C85"/>
    <w:rsid w:val="006956A3"/>
    <w:rsid w:val="00695811"/>
    <w:rsid w:val="00695AF8"/>
    <w:rsid w:val="00695D3D"/>
    <w:rsid w:val="0069637A"/>
    <w:rsid w:val="006A061F"/>
    <w:rsid w:val="006A0837"/>
    <w:rsid w:val="006A099F"/>
    <w:rsid w:val="006A0ADD"/>
    <w:rsid w:val="006A13FB"/>
    <w:rsid w:val="006A1DDD"/>
    <w:rsid w:val="006A22D7"/>
    <w:rsid w:val="006A29CC"/>
    <w:rsid w:val="006A2D70"/>
    <w:rsid w:val="006A410E"/>
    <w:rsid w:val="006A67F8"/>
    <w:rsid w:val="006A7881"/>
    <w:rsid w:val="006A7ACC"/>
    <w:rsid w:val="006A7BA2"/>
    <w:rsid w:val="006A7F8F"/>
    <w:rsid w:val="006B12D6"/>
    <w:rsid w:val="006B14A0"/>
    <w:rsid w:val="006B1D0E"/>
    <w:rsid w:val="006B1F2A"/>
    <w:rsid w:val="006B25F0"/>
    <w:rsid w:val="006B281A"/>
    <w:rsid w:val="006B2948"/>
    <w:rsid w:val="006B2991"/>
    <w:rsid w:val="006B4484"/>
    <w:rsid w:val="006B46B8"/>
    <w:rsid w:val="006B64FD"/>
    <w:rsid w:val="006B6A30"/>
    <w:rsid w:val="006B6DB6"/>
    <w:rsid w:val="006C1E1D"/>
    <w:rsid w:val="006C2476"/>
    <w:rsid w:val="006C3AA4"/>
    <w:rsid w:val="006C7E73"/>
    <w:rsid w:val="006D18C4"/>
    <w:rsid w:val="006D32D0"/>
    <w:rsid w:val="006D6093"/>
    <w:rsid w:val="006D6506"/>
    <w:rsid w:val="006E0438"/>
    <w:rsid w:val="006E0B0F"/>
    <w:rsid w:val="006E1AFE"/>
    <w:rsid w:val="006E1EE7"/>
    <w:rsid w:val="006E2109"/>
    <w:rsid w:val="006E2698"/>
    <w:rsid w:val="006E29E7"/>
    <w:rsid w:val="006E4F75"/>
    <w:rsid w:val="006E57F4"/>
    <w:rsid w:val="006E5A04"/>
    <w:rsid w:val="006E5CD5"/>
    <w:rsid w:val="006E639E"/>
    <w:rsid w:val="006E6999"/>
    <w:rsid w:val="006E6C6D"/>
    <w:rsid w:val="006F1027"/>
    <w:rsid w:val="006F1B83"/>
    <w:rsid w:val="006F20B7"/>
    <w:rsid w:val="006F2E6E"/>
    <w:rsid w:val="006F52D2"/>
    <w:rsid w:val="006F58E1"/>
    <w:rsid w:val="006F7912"/>
    <w:rsid w:val="00700421"/>
    <w:rsid w:val="00701941"/>
    <w:rsid w:val="00701F55"/>
    <w:rsid w:val="007023C6"/>
    <w:rsid w:val="00706A3B"/>
    <w:rsid w:val="00706D15"/>
    <w:rsid w:val="00706EC3"/>
    <w:rsid w:val="007147D3"/>
    <w:rsid w:val="00716664"/>
    <w:rsid w:val="00717B33"/>
    <w:rsid w:val="00717DDF"/>
    <w:rsid w:val="00720003"/>
    <w:rsid w:val="00720DDD"/>
    <w:rsid w:val="00721AEB"/>
    <w:rsid w:val="007231FD"/>
    <w:rsid w:val="00723250"/>
    <w:rsid w:val="00723CD8"/>
    <w:rsid w:val="00725D5E"/>
    <w:rsid w:val="0072729B"/>
    <w:rsid w:val="0072793A"/>
    <w:rsid w:val="0073141E"/>
    <w:rsid w:val="00731DD6"/>
    <w:rsid w:val="00732112"/>
    <w:rsid w:val="00732382"/>
    <w:rsid w:val="00732D43"/>
    <w:rsid w:val="00733A4E"/>
    <w:rsid w:val="0073408F"/>
    <w:rsid w:val="00736829"/>
    <w:rsid w:val="007376C9"/>
    <w:rsid w:val="007402CC"/>
    <w:rsid w:val="00741858"/>
    <w:rsid w:val="00743133"/>
    <w:rsid w:val="00744659"/>
    <w:rsid w:val="00745234"/>
    <w:rsid w:val="007455C6"/>
    <w:rsid w:val="00745E05"/>
    <w:rsid w:val="00746C66"/>
    <w:rsid w:val="00750236"/>
    <w:rsid w:val="0075055A"/>
    <w:rsid w:val="0075249D"/>
    <w:rsid w:val="00752A3D"/>
    <w:rsid w:val="00753971"/>
    <w:rsid w:val="00754034"/>
    <w:rsid w:val="007546D6"/>
    <w:rsid w:val="00754710"/>
    <w:rsid w:val="007551F4"/>
    <w:rsid w:val="0075575F"/>
    <w:rsid w:val="00755C34"/>
    <w:rsid w:val="00756979"/>
    <w:rsid w:val="00756DF4"/>
    <w:rsid w:val="00757075"/>
    <w:rsid w:val="007603B0"/>
    <w:rsid w:val="00760895"/>
    <w:rsid w:val="00760906"/>
    <w:rsid w:val="00763C8D"/>
    <w:rsid w:val="00764B03"/>
    <w:rsid w:val="007655B7"/>
    <w:rsid w:val="00766838"/>
    <w:rsid w:val="00766C9F"/>
    <w:rsid w:val="00766F43"/>
    <w:rsid w:val="00767356"/>
    <w:rsid w:val="00767959"/>
    <w:rsid w:val="00767D53"/>
    <w:rsid w:val="00770C1F"/>
    <w:rsid w:val="00771116"/>
    <w:rsid w:val="00771FA3"/>
    <w:rsid w:val="00772DCD"/>
    <w:rsid w:val="007739D9"/>
    <w:rsid w:val="007747F5"/>
    <w:rsid w:val="00775728"/>
    <w:rsid w:val="007760B3"/>
    <w:rsid w:val="00776413"/>
    <w:rsid w:val="007769DD"/>
    <w:rsid w:val="00777070"/>
    <w:rsid w:val="0078004D"/>
    <w:rsid w:val="007804EE"/>
    <w:rsid w:val="00780EA8"/>
    <w:rsid w:val="00782437"/>
    <w:rsid w:val="007826EA"/>
    <w:rsid w:val="00782C09"/>
    <w:rsid w:val="00784446"/>
    <w:rsid w:val="007844AA"/>
    <w:rsid w:val="0078472A"/>
    <w:rsid w:val="0078674D"/>
    <w:rsid w:val="00791264"/>
    <w:rsid w:val="00791DA7"/>
    <w:rsid w:val="00792EC6"/>
    <w:rsid w:val="00793190"/>
    <w:rsid w:val="00793612"/>
    <w:rsid w:val="00794084"/>
    <w:rsid w:val="00794911"/>
    <w:rsid w:val="00795AC2"/>
    <w:rsid w:val="00796BEA"/>
    <w:rsid w:val="007972D6"/>
    <w:rsid w:val="007A0999"/>
    <w:rsid w:val="007A1445"/>
    <w:rsid w:val="007A16E4"/>
    <w:rsid w:val="007A1921"/>
    <w:rsid w:val="007A1CCB"/>
    <w:rsid w:val="007A217B"/>
    <w:rsid w:val="007A2683"/>
    <w:rsid w:val="007A3E8C"/>
    <w:rsid w:val="007A5ED5"/>
    <w:rsid w:val="007A73B5"/>
    <w:rsid w:val="007B179A"/>
    <w:rsid w:val="007B1885"/>
    <w:rsid w:val="007B199B"/>
    <w:rsid w:val="007B2138"/>
    <w:rsid w:val="007B2476"/>
    <w:rsid w:val="007B3098"/>
    <w:rsid w:val="007B40BC"/>
    <w:rsid w:val="007B4817"/>
    <w:rsid w:val="007B4AC1"/>
    <w:rsid w:val="007B4F78"/>
    <w:rsid w:val="007B5E42"/>
    <w:rsid w:val="007B7C56"/>
    <w:rsid w:val="007B7F34"/>
    <w:rsid w:val="007C2D0B"/>
    <w:rsid w:val="007C2FC7"/>
    <w:rsid w:val="007C31C6"/>
    <w:rsid w:val="007C4D10"/>
    <w:rsid w:val="007C6E23"/>
    <w:rsid w:val="007C7CA2"/>
    <w:rsid w:val="007D067A"/>
    <w:rsid w:val="007D13FE"/>
    <w:rsid w:val="007D1FDD"/>
    <w:rsid w:val="007D493B"/>
    <w:rsid w:val="007D4CE5"/>
    <w:rsid w:val="007E139A"/>
    <w:rsid w:val="007E2EF8"/>
    <w:rsid w:val="007E30B9"/>
    <w:rsid w:val="007E3AE8"/>
    <w:rsid w:val="007E4217"/>
    <w:rsid w:val="007E4C71"/>
    <w:rsid w:val="007E4F3C"/>
    <w:rsid w:val="007E58F2"/>
    <w:rsid w:val="007E691F"/>
    <w:rsid w:val="007E6FF2"/>
    <w:rsid w:val="007F051C"/>
    <w:rsid w:val="007F0AD7"/>
    <w:rsid w:val="007F1B4B"/>
    <w:rsid w:val="007F2F80"/>
    <w:rsid w:val="007F3844"/>
    <w:rsid w:val="007F7521"/>
    <w:rsid w:val="0080221D"/>
    <w:rsid w:val="008026C3"/>
    <w:rsid w:val="0080289F"/>
    <w:rsid w:val="00802CD9"/>
    <w:rsid w:val="00803CEA"/>
    <w:rsid w:val="00803FB4"/>
    <w:rsid w:val="00805113"/>
    <w:rsid w:val="008055A6"/>
    <w:rsid w:val="00806588"/>
    <w:rsid w:val="00806E96"/>
    <w:rsid w:val="00810614"/>
    <w:rsid w:val="008112F6"/>
    <w:rsid w:val="00813293"/>
    <w:rsid w:val="00813374"/>
    <w:rsid w:val="008145F3"/>
    <w:rsid w:val="0081493B"/>
    <w:rsid w:val="008154D3"/>
    <w:rsid w:val="00815B26"/>
    <w:rsid w:val="00816191"/>
    <w:rsid w:val="008166D9"/>
    <w:rsid w:val="008172D8"/>
    <w:rsid w:val="008179DC"/>
    <w:rsid w:val="00820479"/>
    <w:rsid w:val="0082115B"/>
    <w:rsid w:val="00822CD6"/>
    <w:rsid w:val="008233A8"/>
    <w:rsid w:val="00823E71"/>
    <w:rsid w:val="00824093"/>
    <w:rsid w:val="0082480B"/>
    <w:rsid w:val="00825EDC"/>
    <w:rsid w:val="0082641D"/>
    <w:rsid w:val="00827AC0"/>
    <w:rsid w:val="00827CAF"/>
    <w:rsid w:val="008302D8"/>
    <w:rsid w:val="0083048E"/>
    <w:rsid w:val="00831CA3"/>
    <w:rsid w:val="00833DC1"/>
    <w:rsid w:val="00834BC6"/>
    <w:rsid w:val="00834C7C"/>
    <w:rsid w:val="00834D24"/>
    <w:rsid w:val="00836AF6"/>
    <w:rsid w:val="008370B3"/>
    <w:rsid w:val="0084123C"/>
    <w:rsid w:val="00843741"/>
    <w:rsid w:val="00843AC7"/>
    <w:rsid w:val="00844322"/>
    <w:rsid w:val="00845B1A"/>
    <w:rsid w:val="00845CCE"/>
    <w:rsid w:val="00845EB2"/>
    <w:rsid w:val="0084672C"/>
    <w:rsid w:val="008506BF"/>
    <w:rsid w:val="00851406"/>
    <w:rsid w:val="00851E08"/>
    <w:rsid w:val="00852B7E"/>
    <w:rsid w:val="00852FDD"/>
    <w:rsid w:val="00853E07"/>
    <w:rsid w:val="008554C4"/>
    <w:rsid w:val="0085590D"/>
    <w:rsid w:val="00855AA5"/>
    <w:rsid w:val="00855D58"/>
    <w:rsid w:val="0085654C"/>
    <w:rsid w:val="0085658D"/>
    <w:rsid w:val="008565F3"/>
    <w:rsid w:val="00856E4D"/>
    <w:rsid w:val="00857109"/>
    <w:rsid w:val="00857A6D"/>
    <w:rsid w:val="00857FBC"/>
    <w:rsid w:val="00862C6E"/>
    <w:rsid w:val="00864612"/>
    <w:rsid w:val="008650A0"/>
    <w:rsid w:val="00866277"/>
    <w:rsid w:val="008662F2"/>
    <w:rsid w:val="00867A1E"/>
    <w:rsid w:val="00871595"/>
    <w:rsid w:val="00873663"/>
    <w:rsid w:val="00874900"/>
    <w:rsid w:val="00876B7D"/>
    <w:rsid w:val="008831ED"/>
    <w:rsid w:val="00884D09"/>
    <w:rsid w:val="00884D78"/>
    <w:rsid w:val="00884F19"/>
    <w:rsid w:val="008857C8"/>
    <w:rsid w:val="00885FB7"/>
    <w:rsid w:val="0088641F"/>
    <w:rsid w:val="008872C7"/>
    <w:rsid w:val="0089048D"/>
    <w:rsid w:val="00890C55"/>
    <w:rsid w:val="00892AF0"/>
    <w:rsid w:val="00896575"/>
    <w:rsid w:val="0089759E"/>
    <w:rsid w:val="00897EEC"/>
    <w:rsid w:val="008A066C"/>
    <w:rsid w:val="008A0D15"/>
    <w:rsid w:val="008A409F"/>
    <w:rsid w:val="008A42BB"/>
    <w:rsid w:val="008A58EC"/>
    <w:rsid w:val="008A594D"/>
    <w:rsid w:val="008A59C5"/>
    <w:rsid w:val="008A5B76"/>
    <w:rsid w:val="008A63AE"/>
    <w:rsid w:val="008A698F"/>
    <w:rsid w:val="008B0104"/>
    <w:rsid w:val="008B0F7C"/>
    <w:rsid w:val="008B1C53"/>
    <w:rsid w:val="008B2B9D"/>
    <w:rsid w:val="008B342D"/>
    <w:rsid w:val="008B607E"/>
    <w:rsid w:val="008B7631"/>
    <w:rsid w:val="008C3B39"/>
    <w:rsid w:val="008C4280"/>
    <w:rsid w:val="008C4ADB"/>
    <w:rsid w:val="008C4D16"/>
    <w:rsid w:val="008C54B4"/>
    <w:rsid w:val="008C5FD4"/>
    <w:rsid w:val="008C745A"/>
    <w:rsid w:val="008D0CA2"/>
    <w:rsid w:val="008D0F63"/>
    <w:rsid w:val="008D130D"/>
    <w:rsid w:val="008D1F7C"/>
    <w:rsid w:val="008D226B"/>
    <w:rsid w:val="008D5400"/>
    <w:rsid w:val="008D6AB3"/>
    <w:rsid w:val="008D6DB0"/>
    <w:rsid w:val="008D7062"/>
    <w:rsid w:val="008D7087"/>
    <w:rsid w:val="008D7E02"/>
    <w:rsid w:val="008E05FB"/>
    <w:rsid w:val="008E0F71"/>
    <w:rsid w:val="008E215A"/>
    <w:rsid w:val="008E325B"/>
    <w:rsid w:val="008E36D1"/>
    <w:rsid w:val="008E3804"/>
    <w:rsid w:val="008E42F5"/>
    <w:rsid w:val="008E4B1F"/>
    <w:rsid w:val="008E4D9C"/>
    <w:rsid w:val="008E531D"/>
    <w:rsid w:val="008E7039"/>
    <w:rsid w:val="008E7975"/>
    <w:rsid w:val="008F0A23"/>
    <w:rsid w:val="008F0D58"/>
    <w:rsid w:val="008F2101"/>
    <w:rsid w:val="008F2127"/>
    <w:rsid w:val="008F2213"/>
    <w:rsid w:val="008F4322"/>
    <w:rsid w:val="008F4EA8"/>
    <w:rsid w:val="008F5369"/>
    <w:rsid w:val="008F5987"/>
    <w:rsid w:val="008F5ABB"/>
    <w:rsid w:val="008F673D"/>
    <w:rsid w:val="008F6931"/>
    <w:rsid w:val="008F6CC8"/>
    <w:rsid w:val="008F6CD2"/>
    <w:rsid w:val="008F75C6"/>
    <w:rsid w:val="008F7FC9"/>
    <w:rsid w:val="009018FD"/>
    <w:rsid w:val="00901A49"/>
    <w:rsid w:val="00901B92"/>
    <w:rsid w:val="00902752"/>
    <w:rsid w:val="0090275A"/>
    <w:rsid w:val="00903509"/>
    <w:rsid w:val="009038E9"/>
    <w:rsid w:val="00904A74"/>
    <w:rsid w:val="00905C16"/>
    <w:rsid w:val="00907368"/>
    <w:rsid w:val="00907EFE"/>
    <w:rsid w:val="00907F27"/>
    <w:rsid w:val="009148AE"/>
    <w:rsid w:val="00915782"/>
    <w:rsid w:val="00915C36"/>
    <w:rsid w:val="00915F6A"/>
    <w:rsid w:val="00916AE4"/>
    <w:rsid w:val="009179E4"/>
    <w:rsid w:val="00917C7C"/>
    <w:rsid w:val="00921877"/>
    <w:rsid w:val="00921FEA"/>
    <w:rsid w:val="00922229"/>
    <w:rsid w:val="0092233C"/>
    <w:rsid w:val="00922BCB"/>
    <w:rsid w:val="0092343D"/>
    <w:rsid w:val="00923FD0"/>
    <w:rsid w:val="00925603"/>
    <w:rsid w:val="00925F4A"/>
    <w:rsid w:val="00926891"/>
    <w:rsid w:val="00926F73"/>
    <w:rsid w:val="009274F2"/>
    <w:rsid w:val="00927FDF"/>
    <w:rsid w:val="00930A81"/>
    <w:rsid w:val="00930C7C"/>
    <w:rsid w:val="00930ECF"/>
    <w:rsid w:val="00931AB5"/>
    <w:rsid w:val="00931DEC"/>
    <w:rsid w:val="0093264C"/>
    <w:rsid w:val="009326EC"/>
    <w:rsid w:val="0093292B"/>
    <w:rsid w:val="00932C35"/>
    <w:rsid w:val="00937F3D"/>
    <w:rsid w:val="00940185"/>
    <w:rsid w:val="0094041B"/>
    <w:rsid w:val="009408AF"/>
    <w:rsid w:val="00940E8E"/>
    <w:rsid w:val="00941A92"/>
    <w:rsid w:val="00941B79"/>
    <w:rsid w:val="00941DE4"/>
    <w:rsid w:val="00942800"/>
    <w:rsid w:val="00942910"/>
    <w:rsid w:val="00942A34"/>
    <w:rsid w:val="009458DA"/>
    <w:rsid w:val="00945FD2"/>
    <w:rsid w:val="00946E9F"/>
    <w:rsid w:val="00950DED"/>
    <w:rsid w:val="00950EC2"/>
    <w:rsid w:val="00951E41"/>
    <w:rsid w:val="00953F7E"/>
    <w:rsid w:val="009545AF"/>
    <w:rsid w:val="00955AB5"/>
    <w:rsid w:val="00955D8A"/>
    <w:rsid w:val="00956B67"/>
    <w:rsid w:val="00956E76"/>
    <w:rsid w:val="00960EA4"/>
    <w:rsid w:val="00960FCC"/>
    <w:rsid w:val="0096152E"/>
    <w:rsid w:val="00961818"/>
    <w:rsid w:val="009642FE"/>
    <w:rsid w:val="0096626E"/>
    <w:rsid w:val="00966B85"/>
    <w:rsid w:val="00966C22"/>
    <w:rsid w:val="00966D3F"/>
    <w:rsid w:val="00967AF8"/>
    <w:rsid w:val="009708B9"/>
    <w:rsid w:val="00971327"/>
    <w:rsid w:val="009724E4"/>
    <w:rsid w:val="00974CFC"/>
    <w:rsid w:val="00975BF3"/>
    <w:rsid w:val="009761A2"/>
    <w:rsid w:val="009774E0"/>
    <w:rsid w:val="00977C17"/>
    <w:rsid w:val="00980CA3"/>
    <w:rsid w:val="009818DE"/>
    <w:rsid w:val="00982B64"/>
    <w:rsid w:val="00983DDC"/>
    <w:rsid w:val="009851E2"/>
    <w:rsid w:val="00986937"/>
    <w:rsid w:val="009878D4"/>
    <w:rsid w:val="009918E1"/>
    <w:rsid w:val="00991B44"/>
    <w:rsid w:val="00996EBA"/>
    <w:rsid w:val="00996FF0"/>
    <w:rsid w:val="009972D6"/>
    <w:rsid w:val="00997820"/>
    <w:rsid w:val="009A01DE"/>
    <w:rsid w:val="009A092C"/>
    <w:rsid w:val="009A1123"/>
    <w:rsid w:val="009A1512"/>
    <w:rsid w:val="009A1C14"/>
    <w:rsid w:val="009A251B"/>
    <w:rsid w:val="009A2662"/>
    <w:rsid w:val="009A2727"/>
    <w:rsid w:val="009A27E5"/>
    <w:rsid w:val="009A32AF"/>
    <w:rsid w:val="009A7720"/>
    <w:rsid w:val="009B0F7C"/>
    <w:rsid w:val="009B2D17"/>
    <w:rsid w:val="009B301E"/>
    <w:rsid w:val="009B44A6"/>
    <w:rsid w:val="009B5AED"/>
    <w:rsid w:val="009B5BE3"/>
    <w:rsid w:val="009B674D"/>
    <w:rsid w:val="009B698D"/>
    <w:rsid w:val="009B79B0"/>
    <w:rsid w:val="009C0B27"/>
    <w:rsid w:val="009C35A6"/>
    <w:rsid w:val="009C477A"/>
    <w:rsid w:val="009C5463"/>
    <w:rsid w:val="009C6879"/>
    <w:rsid w:val="009C6EEA"/>
    <w:rsid w:val="009C7767"/>
    <w:rsid w:val="009C7ADF"/>
    <w:rsid w:val="009C7FD8"/>
    <w:rsid w:val="009D02E8"/>
    <w:rsid w:val="009D0883"/>
    <w:rsid w:val="009D0E45"/>
    <w:rsid w:val="009D2346"/>
    <w:rsid w:val="009D381F"/>
    <w:rsid w:val="009D3916"/>
    <w:rsid w:val="009D3D45"/>
    <w:rsid w:val="009D4146"/>
    <w:rsid w:val="009D554D"/>
    <w:rsid w:val="009D619A"/>
    <w:rsid w:val="009D64FA"/>
    <w:rsid w:val="009D7907"/>
    <w:rsid w:val="009E0435"/>
    <w:rsid w:val="009E059A"/>
    <w:rsid w:val="009E3E80"/>
    <w:rsid w:val="009E3F36"/>
    <w:rsid w:val="009E430F"/>
    <w:rsid w:val="009E44A5"/>
    <w:rsid w:val="009E4CF8"/>
    <w:rsid w:val="009E5428"/>
    <w:rsid w:val="009E7B30"/>
    <w:rsid w:val="009E7B5E"/>
    <w:rsid w:val="009F070F"/>
    <w:rsid w:val="009F0D72"/>
    <w:rsid w:val="009F1165"/>
    <w:rsid w:val="009F13D5"/>
    <w:rsid w:val="009F1E14"/>
    <w:rsid w:val="009F2066"/>
    <w:rsid w:val="009F37DC"/>
    <w:rsid w:val="009F4597"/>
    <w:rsid w:val="009F5D5F"/>
    <w:rsid w:val="009F7164"/>
    <w:rsid w:val="009F785D"/>
    <w:rsid w:val="009F7DF6"/>
    <w:rsid w:val="00A00BD0"/>
    <w:rsid w:val="00A01000"/>
    <w:rsid w:val="00A02C6B"/>
    <w:rsid w:val="00A02FAF"/>
    <w:rsid w:val="00A03295"/>
    <w:rsid w:val="00A036E3"/>
    <w:rsid w:val="00A03C8B"/>
    <w:rsid w:val="00A03CEA"/>
    <w:rsid w:val="00A04D2F"/>
    <w:rsid w:val="00A121D8"/>
    <w:rsid w:val="00A124AD"/>
    <w:rsid w:val="00A12D80"/>
    <w:rsid w:val="00A15C9A"/>
    <w:rsid w:val="00A1673F"/>
    <w:rsid w:val="00A1678C"/>
    <w:rsid w:val="00A168BD"/>
    <w:rsid w:val="00A177D1"/>
    <w:rsid w:val="00A2016A"/>
    <w:rsid w:val="00A20ACB"/>
    <w:rsid w:val="00A211B7"/>
    <w:rsid w:val="00A21C11"/>
    <w:rsid w:val="00A25F71"/>
    <w:rsid w:val="00A26192"/>
    <w:rsid w:val="00A2642A"/>
    <w:rsid w:val="00A26EBF"/>
    <w:rsid w:val="00A26ED4"/>
    <w:rsid w:val="00A2778B"/>
    <w:rsid w:val="00A27FB8"/>
    <w:rsid w:val="00A301B8"/>
    <w:rsid w:val="00A30C65"/>
    <w:rsid w:val="00A324D0"/>
    <w:rsid w:val="00A32C51"/>
    <w:rsid w:val="00A35A16"/>
    <w:rsid w:val="00A373E7"/>
    <w:rsid w:val="00A37890"/>
    <w:rsid w:val="00A37CBA"/>
    <w:rsid w:val="00A4043B"/>
    <w:rsid w:val="00A40EDD"/>
    <w:rsid w:val="00A41225"/>
    <w:rsid w:val="00A41611"/>
    <w:rsid w:val="00A41B85"/>
    <w:rsid w:val="00A42023"/>
    <w:rsid w:val="00A42232"/>
    <w:rsid w:val="00A429C6"/>
    <w:rsid w:val="00A43175"/>
    <w:rsid w:val="00A439D9"/>
    <w:rsid w:val="00A43A78"/>
    <w:rsid w:val="00A442D4"/>
    <w:rsid w:val="00A44C1D"/>
    <w:rsid w:val="00A45DEC"/>
    <w:rsid w:val="00A467AE"/>
    <w:rsid w:val="00A501E2"/>
    <w:rsid w:val="00A505AF"/>
    <w:rsid w:val="00A53264"/>
    <w:rsid w:val="00A537D1"/>
    <w:rsid w:val="00A552F7"/>
    <w:rsid w:val="00A57F8D"/>
    <w:rsid w:val="00A60490"/>
    <w:rsid w:val="00A62128"/>
    <w:rsid w:val="00A63785"/>
    <w:rsid w:val="00A65730"/>
    <w:rsid w:val="00A66607"/>
    <w:rsid w:val="00A6770E"/>
    <w:rsid w:val="00A67824"/>
    <w:rsid w:val="00A70041"/>
    <w:rsid w:val="00A70E72"/>
    <w:rsid w:val="00A7185A"/>
    <w:rsid w:val="00A733CD"/>
    <w:rsid w:val="00A73808"/>
    <w:rsid w:val="00A73BA8"/>
    <w:rsid w:val="00A74F0B"/>
    <w:rsid w:val="00A75117"/>
    <w:rsid w:val="00A75983"/>
    <w:rsid w:val="00A77D9C"/>
    <w:rsid w:val="00A80A9F"/>
    <w:rsid w:val="00A821E0"/>
    <w:rsid w:val="00A82A0E"/>
    <w:rsid w:val="00A8309A"/>
    <w:rsid w:val="00A8446C"/>
    <w:rsid w:val="00A84DB4"/>
    <w:rsid w:val="00A85E86"/>
    <w:rsid w:val="00A87CCE"/>
    <w:rsid w:val="00A90B78"/>
    <w:rsid w:val="00A90C88"/>
    <w:rsid w:val="00A91D9A"/>
    <w:rsid w:val="00A91DBB"/>
    <w:rsid w:val="00A92469"/>
    <w:rsid w:val="00A94BE4"/>
    <w:rsid w:val="00A9722B"/>
    <w:rsid w:val="00A97ACB"/>
    <w:rsid w:val="00AA1BC6"/>
    <w:rsid w:val="00AA384C"/>
    <w:rsid w:val="00AA417C"/>
    <w:rsid w:val="00AA41A8"/>
    <w:rsid w:val="00AA4C6D"/>
    <w:rsid w:val="00AA50B4"/>
    <w:rsid w:val="00AA5CB2"/>
    <w:rsid w:val="00AA641E"/>
    <w:rsid w:val="00AA6A49"/>
    <w:rsid w:val="00AA751D"/>
    <w:rsid w:val="00AB05EB"/>
    <w:rsid w:val="00AB0B63"/>
    <w:rsid w:val="00AB0DCF"/>
    <w:rsid w:val="00AB1452"/>
    <w:rsid w:val="00AB1809"/>
    <w:rsid w:val="00AB1D81"/>
    <w:rsid w:val="00AB2D32"/>
    <w:rsid w:val="00AB3115"/>
    <w:rsid w:val="00AB3347"/>
    <w:rsid w:val="00AB3FF2"/>
    <w:rsid w:val="00AB4C2A"/>
    <w:rsid w:val="00AB5035"/>
    <w:rsid w:val="00AB62F0"/>
    <w:rsid w:val="00AB6EB5"/>
    <w:rsid w:val="00AC2BA0"/>
    <w:rsid w:val="00AC40A1"/>
    <w:rsid w:val="00AC4389"/>
    <w:rsid w:val="00AC520F"/>
    <w:rsid w:val="00AC62CE"/>
    <w:rsid w:val="00AC7753"/>
    <w:rsid w:val="00AC7BC1"/>
    <w:rsid w:val="00AD1AF8"/>
    <w:rsid w:val="00AD3058"/>
    <w:rsid w:val="00AD4778"/>
    <w:rsid w:val="00AD4DE8"/>
    <w:rsid w:val="00AD4E2C"/>
    <w:rsid w:val="00AD5179"/>
    <w:rsid w:val="00AD590B"/>
    <w:rsid w:val="00AD64D7"/>
    <w:rsid w:val="00AD70ED"/>
    <w:rsid w:val="00AE153E"/>
    <w:rsid w:val="00AE171D"/>
    <w:rsid w:val="00AE1854"/>
    <w:rsid w:val="00AE6045"/>
    <w:rsid w:val="00AE629C"/>
    <w:rsid w:val="00AE633E"/>
    <w:rsid w:val="00AE69FC"/>
    <w:rsid w:val="00AE6CA9"/>
    <w:rsid w:val="00AE6CF7"/>
    <w:rsid w:val="00AF035F"/>
    <w:rsid w:val="00AF0513"/>
    <w:rsid w:val="00AF2DBC"/>
    <w:rsid w:val="00AF35B4"/>
    <w:rsid w:val="00AF3E83"/>
    <w:rsid w:val="00AF3F0C"/>
    <w:rsid w:val="00AF4494"/>
    <w:rsid w:val="00AF452A"/>
    <w:rsid w:val="00AF4D07"/>
    <w:rsid w:val="00AF5B4C"/>
    <w:rsid w:val="00AF5C98"/>
    <w:rsid w:val="00AF788C"/>
    <w:rsid w:val="00B004A5"/>
    <w:rsid w:val="00B00972"/>
    <w:rsid w:val="00B01308"/>
    <w:rsid w:val="00B0168B"/>
    <w:rsid w:val="00B02E4D"/>
    <w:rsid w:val="00B03888"/>
    <w:rsid w:val="00B03F69"/>
    <w:rsid w:val="00B060CA"/>
    <w:rsid w:val="00B06641"/>
    <w:rsid w:val="00B068F1"/>
    <w:rsid w:val="00B069DB"/>
    <w:rsid w:val="00B074A6"/>
    <w:rsid w:val="00B07A33"/>
    <w:rsid w:val="00B07A59"/>
    <w:rsid w:val="00B07E24"/>
    <w:rsid w:val="00B12125"/>
    <w:rsid w:val="00B12906"/>
    <w:rsid w:val="00B12B49"/>
    <w:rsid w:val="00B12FA2"/>
    <w:rsid w:val="00B14F3C"/>
    <w:rsid w:val="00B15469"/>
    <w:rsid w:val="00B15E90"/>
    <w:rsid w:val="00B16545"/>
    <w:rsid w:val="00B168B9"/>
    <w:rsid w:val="00B17282"/>
    <w:rsid w:val="00B207E7"/>
    <w:rsid w:val="00B2108E"/>
    <w:rsid w:val="00B2110D"/>
    <w:rsid w:val="00B21300"/>
    <w:rsid w:val="00B225E4"/>
    <w:rsid w:val="00B23338"/>
    <w:rsid w:val="00B23349"/>
    <w:rsid w:val="00B23B19"/>
    <w:rsid w:val="00B24A69"/>
    <w:rsid w:val="00B2682A"/>
    <w:rsid w:val="00B26C33"/>
    <w:rsid w:val="00B27D28"/>
    <w:rsid w:val="00B35C0F"/>
    <w:rsid w:val="00B36B1D"/>
    <w:rsid w:val="00B3756C"/>
    <w:rsid w:val="00B4040D"/>
    <w:rsid w:val="00B42862"/>
    <w:rsid w:val="00B42A90"/>
    <w:rsid w:val="00B450E1"/>
    <w:rsid w:val="00B455DF"/>
    <w:rsid w:val="00B45800"/>
    <w:rsid w:val="00B45E4A"/>
    <w:rsid w:val="00B50F50"/>
    <w:rsid w:val="00B51628"/>
    <w:rsid w:val="00B516C1"/>
    <w:rsid w:val="00B522A4"/>
    <w:rsid w:val="00B52734"/>
    <w:rsid w:val="00B53970"/>
    <w:rsid w:val="00B539B2"/>
    <w:rsid w:val="00B54FB8"/>
    <w:rsid w:val="00B55842"/>
    <w:rsid w:val="00B56874"/>
    <w:rsid w:val="00B56DE3"/>
    <w:rsid w:val="00B61D9D"/>
    <w:rsid w:val="00B62F01"/>
    <w:rsid w:val="00B64A4A"/>
    <w:rsid w:val="00B655EE"/>
    <w:rsid w:val="00B65EA6"/>
    <w:rsid w:val="00B67755"/>
    <w:rsid w:val="00B67C67"/>
    <w:rsid w:val="00B71366"/>
    <w:rsid w:val="00B722BF"/>
    <w:rsid w:val="00B74B9D"/>
    <w:rsid w:val="00B774A3"/>
    <w:rsid w:val="00B77622"/>
    <w:rsid w:val="00B77D50"/>
    <w:rsid w:val="00B77F06"/>
    <w:rsid w:val="00B80DBA"/>
    <w:rsid w:val="00B80E21"/>
    <w:rsid w:val="00B8159C"/>
    <w:rsid w:val="00B81A2E"/>
    <w:rsid w:val="00B81B3C"/>
    <w:rsid w:val="00B82704"/>
    <w:rsid w:val="00B83BC3"/>
    <w:rsid w:val="00B8418C"/>
    <w:rsid w:val="00B8433C"/>
    <w:rsid w:val="00B844D8"/>
    <w:rsid w:val="00B84F3F"/>
    <w:rsid w:val="00B85607"/>
    <w:rsid w:val="00B8634A"/>
    <w:rsid w:val="00B869FE"/>
    <w:rsid w:val="00B8704B"/>
    <w:rsid w:val="00B87486"/>
    <w:rsid w:val="00B87ACC"/>
    <w:rsid w:val="00B90B09"/>
    <w:rsid w:val="00B912FC"/>
    <w:rsid w:val="00B9297D"/>
    <w:rsid w:val="00B92BD3"/>
    <w:rsid w:val="00B940E4"/>
    <w:rsid w:val="00B95530"/>
    <w:rsid w:val="00B96C0A"/>
    <w:rsid w:val="00BA06D5"/>
    <w:rsid w:val="00BA0950"/>
    <w:rsid w:val="00BA1801"/>
    <w:rsid w:val="00BA1802"/>
    <w:rsid w:val="00BA2C72"/>
    <w:rsid w:val="00BA31A7"/>
    <w:rsid w:val="00BA599F"/>
    <w:rsid w:val="00BA5A6C"/>
    <w:rsid w:val="00BA686E"/>
    <w:rsid w:val="00BB209D"/>
    <w:rsid w:val="00BB2BBA"/>
    <w:rsid w:val="00BB3B16"/>
    <w:rsid w:val="00BB3ED7"/>
    <w:rsid w:val="00BB46E8"/>
    <w:rsid w:val="00BB517E"/>
    <w:rsid w:val="00BB5316"/>
    <w:rsid w:val="00BB547D"/>
    <w:rsid w:val="00BB6183"/>
    <w:rsid w:val="00BB61C2"/>
    <w:rsid w:val="00BB7104"/>
    <w:rsid w:val="00BB7B3C"/>
    <w:rsid w:val="00BB7FC6"/>
    <w:rsid w:val="00BC21EC"/>
    <w:rsid w:val="00BC307F"/>
    <w:rsid w:val="00BC3491"/>
    <w:rsid w:val="00BC3DF5"/>
    <w:rsid w:val="00BC507C"/>
    <w:rsid w:val="00BC5541"/>
    <w:rsid w:val="00BC5884"/>
    <w:rsid w:val="00BC5CBD"/>
    <w:rsid w:val="00BC6DE8"/>
    <w:rsid w:val="00BC7094"/>
    <w:rsid w:val="00BC761E"/>
    <w:rsid w:val="00BD1F86"/>
    <w:rsid w:val="00BD2015"/>
    <w:rsid w:val="00BD22D6"/>
    <w:rsid w:val="00BD293F"/>
    <w:rsid w:val="00BD5B5B"/>
    <w:rsid w:val="00BD6A1D"/>
    <w:rsid w:val="00BE02A5"/>
    <w:rsid w:val="00BE20AF"/>
    <w:rsid w:val="00BE25BD"/>
    <w:rsid w:val="00BE29B9"/>
    <w:rsid w:val="00BE2E2A"/>
    <w:rsid w:val="00BE2F20"/>
    <w:rsid w:val="00BE3D64"/>
    <w:rsid w:val="00BE5D0A"/>
    <w:rsid w:val="00BE62B5"/>
    <w:rsid w:val="00BE6D95"/>
    <w:rsid w:val="00BE6DEA"/>
    <w:rsid w:val="00BE74D4"/>
    <w:rsid w:val="00BF164C"/>
    <w:rsid w:val="00BF38DF"/>
    <w:rsid w:val="00BF3B29"/>
    <w:rsid w:val="00BF4B02"/>
    <w:rsid w:val="00BF5C2F"/>
    <w:rsid w:val="00BF66B0"/>
    <w:rsid w:val="00BF7718"/>
    <w:rsid w:val="00BF7CA8"/>
    <w:rsid w:val="00BF7E2C"/>
    <w:rsid w:val="00C01BE2"/>
    <w:rsid w:val="00C029CC"/>
    <w:rsid w:val="00C054D8"/>
    <w:rsid w:val="00C06FEB"/>
    <w:rsid w:val="00C12558"/>
    <w:rsid w:val="00C13FF6"/>
    <w:rsid w:val="00C14A6C"/>
    <w:rsid w:val="00C15D98"/>
    <w:rsid w:val="00C170F6"/>
    <w:rsid w:val="00C176AB"/>
    <w:rsid w:val="00C17C27"/>
    <w:rsid w:val="00C17CD5"/>
    <w:rsid w:val="00C17FE6"/>
    <w:rsid w:val="00C20396"/>
    <w:rsid w:val="00C215E5"/>
    <w:rsid w:val="00C21784"/>
    <w:rsid w:val="00C2304A"/>
    <w:rsid w:val="00C234FC"/>
    <w:rsid w:val="00C239CE"/>
    <w:rsid w:val="00C23C85"/>
    <w:rsid w:val="00C2421D"/>
    <w:rsid w:val="00C2590E"/>
    <w:rsid w:val="00C26835"/>
    <w:rsid w:val="00C27C6C"/>
    <w:rsid w:val="00C30433"/>
    <w:rsid w:val="00C307D2"/>
    <w:rsid w:val="00C314D0"/>
    <w:rsid w:val="00C3363D"/>
    <w:rsid w:val="00C337D8"/>
    <w:rsid w:val="00C34236"/>
    <w:rsid w:val="00C3517E"/>
    <w:rsid w:val="00C3586B"/>
    <w:rsid w:val="00C35CD8"/>
    <w:rsid w:val="00C378DB"/>
    <w:rsid w:val="00C4016F"/>
    <w:rsid w:val="00C40D97"/>
    <w:rsid w:val="00C40DCC"/>
    <w:rsid w:val="00C4162B"/>
    <w:rsid w:val="00C41A33"/>
    <w:rsid w:val="00C42611"/>
    <w:rsid w:val="00C44477"/>
    <w:rsid w:val="00C452BE"/>
    <w:rsid w:val="00C45AAC"/>
    <w:rsid w:val="00C4626D"/>
    <w:rsid w:val="00C470E8"/>
    <w:rsid w:val="00C4785D"/>
    <w:rsid w:val="00C47A62"/>
    <w:rsid w:val="00C510BE"/>
    <w:rsid w:val="00C51B64"/>
    <w:rsid w:val="00C52A18"/>
    <w:rsid w:val="00C537D3"/>
    <w:rsid w:val="00C545FC"/>
    <w:rsid w:val="00C54A1A"/>
    <w:rsid w:val="00C55939"/>
    <w:rsid w:val="00C56484"/>
    <w:rsid w:val="00C568E0"/>
    <w:rsid w:val="00C56EA9"/>
    <w:rsid w:val="00C576F1"/>
    <w:rsid w:val="00C57EA1"/>
    <w:rsid w:val="00C6026E"/>
    <w:rsid w:val="00C630F8"/>
    <w:rsid w:val="00C6514C"/>
    <w:rsid w:val="00C655F7"/>
    <w:rsid w:val="00C65749"/>
    <w:rsid w:val="00C65D8F"/>
    <w:rsid w:val="00C66AA8"/>
    <w:rsid w:val="00C66BA4"/>
    <w:rsid w:val="00C714C2"/>
    <w:rsid w:val="00C72289"/>
    <w:rsid w:val="00C72576"/>
    <w:rsid w:val="00C736A0"/>
    <w:rsid w:val="00C74A75"/>
    <w:rsid w:val="00C74CDC"/>
    <w:rsid w:val="00C759FE"/>
    <w:rsid w:val="00C76483"/>
    <w:rsid w:val="00C772F2"/>
    <w:rsid w:val="00C776F9"/>
    <w:rsid w:val="00C778BF"/>
    <w:rsid w:val="00C808FB"/>
    <w:rsid w:val="00C8211B"/>
    <w:rsid w:val="00C84B28"/>
    <w:rsid w:val="00C85C5A"/>
    <w:rsid w:val="00C864F1"/>
    <w:rsid w:val="00C86A7B"/>
    <w:rsid w:val="00C876EB"/>
    <w:rsid w:val="00C879F6"/>
    <w:rsid w:val="00C90196"/>
    <w:rsid w:val="00C90388"/>
    <w:rsid w:val="00C92056"/>
    <w:rsid w:val="00C955EA"/>
    <w:rsid w:val="00C95ADF"/>
    <w:rsid w:val="00C95AFF"/>
    <w:rsid w:val="00C96873"/>
    <w:rsid w:val="00CA02F5"/>
    <w:rsid w:val="00CA0A4D"/>
    <w:rsid w:val="00CA11C4"/>
    <w:rsid w:val="00CA22E7"/>
    <w:rsid w:val="00CA2817"/>
    <w:rsid w:val="00CA28FA"/>
    <w:rsid w:val="00CA3229"/>
    <w:rsid w:val="00CA4DD6"/>
    <w:rsid w:val="00CA5916"/>
    <w:rsid w:val="00CA5BDF"/>
    <w:rsid w:val="00CA614C"/>
    <w:rsid w:val="00CA6410"/>
    <w:rsid w:val="00CA7FE5"/>
    <w:rsid w:val="00CB04FE"/>
    <w:rsid w:val="00CB1BAC"/>
    <w:rsid w:val="00CB31EC"/>
    <w:rsid w:val="00CB3298"/>
    <w:rsid w:val="00CB41BF"/>
    <w:rsid w:val="00CB54AF"/>
    <w:rsid w:val="00CB57D8"/>
    <w:rsid w:val="00CB63D8"/>
    <w:rsid w:val="00CB7E4B"/>
    <w:rsid w:val="00CB7E76"/>
    <w:rsid w:val="00CC03A1"/>
    <w:rsid w:val="00CC18FD"/>
    <w:rsid w:val="00CC2528"/>
    <w:rsid w:val="00CC2C95"/>
    <w:rsid w:val="00CC3A7D"/>
    <w:rsid w:val="00CC4E63"/>
    <w:rsid w:val="00CC5E91"/>
    <w:rsid w:val="00CC629C"/>
    <w:rsid w:val="00CC6D0C"/>
    <w:rsid w:val="00CC74F7"/>
    <w:rsid w:val="00CC782A"/>
    <w:rsid w:val="00CC7EEC"/>
    <w:rsid w:val="00CD0208"/>
    <w:rsid w:val="00CD185B"/>
    <w:rsid w:val="00CD2697"/>
    <w:rsid w:val="00CD2ADC"/>
    <w:rsid w:val="00CD2DA9"/>
    <w:rsid w:val="00CD2E75"/>
    <w:rsid w:val="00CD34A6"/>
    <w:rsid w:val="00CD4933"/>
    <w:rsid w:val="00CD58DB"/>
    <w:rsid w:val="00CE0509"/>
    <w:rsid w:val="00CE1220"/>
    <w:rsid w:val="00CE1438"/>
    <w:rsid w:val="00CE2834"/>
    <w:rsid w:val="00CE2865"/>
    <w:rsid w:val="00CE39D0"/>
    <w:rsid w:val="00CE537B"/>
    <w:rsid w:val="00CE76B5"/>
    <w:rsid w:val="00CE7D28"/>
    <w:rsid w:val="00CE7EDD"/>
    <w:rsid w:val="00CF042F"/>
    <w:rsid w:val="00CF1DDB"/>
    <w:rsid w:val="00CF2398"/>
    <w:rsid w:val="00CF24F3"/>
    <w:rsid w:val="00CF2FA3"/>
    <w:rsid w:val="00CF45B4"/>
    <w:rsid w:val="00CF7FB6"/>
    <w:rsid w:val="00D0183F"/>
    <w:rsid w:val="00D036A4"/>
    <w:rsid w:val="00D04624"/>
    <w:rsid w:val="00D04FE4"/>
    <w:rsid w:val="00D05C6F"/>
    <w:rsid w:val="00D0636B"/>
    <w:rsid w:val="00D0784D"/>
    <w:rsid w:val="00D11067"/>
    <w:rsid w:val="00D11425"/>
    <w:rsid w:val="00D13A88"/>
    <w:rsid w:val="00D13C06"/>
    <w:rsid w:val="00D13C19"/>
    <w:rsid w:val="00D14156"/>
    <w:rsid w:val="00D14519"/>
    <w:rsid w:val="00D14ED9"/>
    <w:rsid w:val="00D1500E"/>
    <w:rsid w:val="00D1519C"/>
    <w:rsid w:val="00D1716E"/>
    <w:rsid w:val="00D173BE"/>
    <w:rsid w:val="00D1799C"/>
    <w:rsid w:val="00D17D11"/>
    <w:rsid w:val="00D17F1A"/>
    <w:rsid w:val="00D20F52"/>
    <w:rsid w:val="00D21740"/>
    <w:rsid w:val="00D226BA"/>
    <w:rsid w:val="00D231B1"/>
    <w:rsid w:val="00D2370D"/>
    <w:rsid w:val="00D23AF1"/>
    <w:rsid w:val="00D245CE"/>
    <w:rsid w:val="00D25DAF"/>
    <w:rsid w:val="00D25DBA"/>
    <w:rsid w:val="00D27A2A"/>
    <w:rsid w:val="00D305BC"/>
    <w:rsid w:val="00D311B1"/>
    <w:rsid w:val="00D32DCE"/>
    <w:rsid w:val="00D33B08"/>
    <w:rsid w:val="00D33EDC"/>
    <w:rsid w:val="00D33F6D"/>
    <w:rsid w:val="00D34242"/>
    <w:rsid w:val="00D349EA"/>
    <w:rsid w:val="00D353FC"/>
    <w:rsid w:val="00D37103"/>
    <w:rsid w:val="00D37349"/>
    <w:rsid w:val="00D40FA4"/>
    <w:rsid w:val="00D41950"/>
    <w:rsid w:val="00D41B6C"/>
    <w:rsid w:val="00D41CA0"/>
    <w:rsid w:val="00D4411A"/>
    <w:rsid w:val="00D44D24"/>
    <w:rsid w:val="00D45A7E"/>
    <w:rsid w:val="00D47796"/>
    <w:rsid w:val="00D50D7D"/>
    <w:rsid w:val="00D50E9F"/>
    <w:rsid w:val="00D5103E"/>
    <w:rsid w:val="00D51A50"/>
    <w:rsid w:val="00D5310F"/>
    <w:rsid w:val="00D53DF0"/>
    <w:rsid w:val="00D542CD"/>
    <w:rsid w:val="00D5469F"/>
    <w:rsid w:val="00D55D62"/>
    <w:rsid w:val="00D56BC5"/>
    <w:rsid w:val="00D57659"/>
    <w:rsid w:val="00D5777E"/>
    <w:rsid w:val="00D605FA"/>
    <w:rsid w:val="00D60CE2"/>
    <w:rsid w:val="00D61466"/>
    <w:rsid w:val="00D623A7"/>
    <w:rsid w:val="00D623FE"/>
    <w:rsid w:val="00D62D59"/>
    <w:rsid w:val="00D631C9"/>
    <w:rsid w:val="00D634DB"/>
    <w:rsid w:val="00D638B8"/>
    <w:rsid w:val="00D65170"/>
    <w:rsid w:val="00D67013"/>
    <w:rsid w:val="00D67BDB"/>
    <w:rsid w:val="00D73F3D"/>
    <w:rsid w:val="00D74322"/>
    <w:rsid w:val="00D74A4C"/>
    <w:rsid w:val="00D8037D"/>
    <w:rsid w:val="00D816F1"/>
    <w:rsid w:val="00D83D80"/>
    <w:rsid w:val="00D83F04"/>
    <w:rsid w:val="00D84DB7"/>
    <w:rsid w:val="00D84FB8"/>
    <w:rsid w:val="00D85657"/>
    <w:rsid w:val="00D858CA"/>
    <w:rsid w:val="00D85DB3"/>
    <w:rsid w:val="00D85F1A"/>
    <w:rsid w:val="00D9045F"/>
    <w:rsid w:val="00D90860"/>
    <w:rsid w:val="00D910B9"/>
    <w:rsid w:val="00D920F6"/>
    <w:rsid w:val="00D93EAC"/>
    <w:rsid w:val="00D94872"/>
    <w:rsid w:val="00D9502B"/>
    <w:rsid w:val="00D951AC"/>
    <w:rsid w:val="00D9529E"/>
    <w:rsid w:val="00D95CDF"/>
    <w:rsid w:val="00D96EA3"/>
    <w:rsid w:val="00D97CA3"/>
    <w:rsid w:val="00D97E1F"/>
    <w:rsid w:val="00DA260D"/>
    <w:rsid w:val="00DA2684"/>
    <w:rsid w:val="00DA2971"/>
    <w:rsid w:val="00DA2ACA"/>
    <w:rsid w:val="00DA5B6D"/>
    <w:rsid w:val="00DA71F6"/>
    <w:rsid w:val="00DA789E"/>
    <w:rsid w:val="00DB0445"/>
    <w:rsid w:val="00DB326D"/>
    <w:rsid w:val="00DB3589"/>
    <w:rsid w:val="00DB3F10"/>
    <w:rsid w:val="00DB43A1"/>
    <w:rsid w:val="00DB48F2"/>
    <w:rsid w:val="00DB57FB"/>
    <w:rsid w:val="00DB5952"/>
    <w:rsid w:val="00DB72F3"/>
    <w:rsid w:val="00DC005A"/>
    <w:rsid w:val="00DC0742"/>
    <w:rsid w:val="00DC11C7"/>
    <w:rsid w:val="00DC1992"/>
    <w:rsid w:val="00DC1C63"/>
    <w:rsid w:val="00DC2938"/>
    <w:rsid w:val="00DC2983"/>
    <w:rsid w:val="00DC2D63"/>
    <w:rsid w:val="00DC2DA1"/>
    <w:rsid w:val="00DC4737"/>
    <w:rsid w:val="00DC5D4B"/>
    <w:rsid w:val="00DC708E"/>
    <w:rsid w:val="00DC7D70"/>
    <w:rsid w:val="00DD066F"/>
    <w:rsid w:val="00DD173A"/>
    <w:rsid w:val="00DD2003"/>
    <w:rsid w:val="00DD2A58"/>
    <w:rsid w:val="00DD44E2"/>
    <w:rsid w:val="00DD463B"/>
    <w:rsid w:val="00DD648D"/>
    <w:rsid w:val="00DD6813"/>
    <w:rsid w:val="00DD6E62"/>
    <w:rsid w:val="00DD6F88"/>
    <w:rsid w:val="00DE019C"/>
    <w:rsid w:val="00DE105A"/>
    <w:rsid w:val="00DE14F1"/>
    <w:rsid w:val="00DE1A05"/>
    <w:rsid w:val="00DE3060"/>
    <w:rsid w:val="00DE76FF"/>
    <w:rsid w:val="00DE7C59"/>
    <w:rsid w:val="00DF0DC3"/>
    <w:rsid w:val="00DF3641"/>
    <w:rsid w:val="00DF6D63"/>
    <w:rsid w:val="00E02267"/>
    <w:rsid w:val="00E028BE"/>
    <w:rsid w:val="00E04543"/>
    <w:rsid w:val="00E04EF5"/>
    <w:rsid w:val="00E05326"/>
    <w:rsid w:val="00E059DD"/>
    <w:rsid w:val="00E07513"/>
    <w:rsid w:val="00E07BBC"/>
    <w:rsid w:val="00E10869"/>
    <w:rsid w:val="00E10FDF"/>
    <w:rsid w:val="00E12F01"/>
    <w:rsid w:val="00E13250"/>
    <w:rsid w:val="00E14174"/>
    <w:rsid w:val="00E15B51"/>
    <w:rsid w:val="00E15C05"/>
    <w:rsid w:val="00E16C61"/>
    <w:rsid w:val="00E16C66"/>
    <w:rsid w:val="00E16EC0"/>
    <w:rsid w:val="00E17217"/>
    <w:rsid w:val="00E20E65"/>
    <w:rsid w:val="00E22748"/>
    <w:rsid w:val="00E2304A"/>
    <w:rsid w:val="00E232DF"/>
    <w:rsid w:val="00E23C28"/>
    <w:rsid w:val="00E25288"/>
    <w:rsid w:val="00E2547F"/>
    <w:rsid w:val="00E258D0"/>
    <w:rsid w:val="00E267E3"/>
    <w:rsid w:val="00E27FC8"/>
    <w:rsid w:val="00E31CC0"/>
    <w:rsid w:val="00E32A2D"/>
    <w:rsid w:val="00E335F6"/>
    <w:rsid w:val="00E33C98"/>
    <w:rsid w:val="00E34129"/>
    <w:rsid w:val="00E34CCA"/>
    <w:rsid w:val="00E34D93"/>
    <w:rsid w:val="00E351C0"/>
    <w:rsid w:val="00E35315"/>
    <w:rsid w:val="00E35425"/>
    <w:rsid w:val="00E36BA3"/>
    <w:rsid w:val="00E371F2"/>
    <w:rsid w:val="00E37706"/>
    <w:rsid w:val="00E37CF7"/>
    <w:rsid w:val="00E41F5B"/>
    <w:rsid w:val="00E4451A"/>
    <w:rsid w:val="00E452E4"/>
    <w:rsid w:val="00E45918"/>
    <w:rsid w:val="00E4777C"/>
    <w:rsid w:val="00E507E4"/>
    <w:rsid w:val="00E51604"/>
    <w:rsid w:val="00E52662"/>
    <w:rsid w:val="00E53D14"/>
    <w:rsid w:val="00E546EF"/>
    <w:rsid w:val="00E54B73"/>
    <w:rsid w:val="00E54C4C"/>
    <w:rsid w:val="00E55D2F"/>
    <w:rsid w:val="00E567BB"/>
    <w:rsid w:val="00E56A6A"/>
    <w:rsid w:val="00E616EC"/>
    <w:rsid w:val="00E6192B"/>
    <w:rsid w:val="00E63045"/>
    <w:rsid w:val="00E638B8"/>
    <w:rsid w:val="00E64B4B"/>
    <w:rsid w:val="00E66119"/>
    <w:rsid w:val="00E67278"/>
    <w:rsid w:val="00E67716"/>
    <w:rsid w:val="00E67B30"/>
    <w:rsid w:val="00E67E10"/>
    <w:rsid w:val="00E707C1"/>
    <w:rsid w:val="00E70ED3"/>
    <w:rsid w:val="00E71DED"/>
    <w:rsid w:val="00E72A84"/>
    <w:rsid w:val="00E72B33"/>
    <w:rsid w:val="00E74F95"/>
    <w:rsid w:val="00E75349"/>
    <w:rsid w:val="00E75804"/>
    <w:rsid w:val="00E759A3"/>
    <w:rsid w:val="00E7704F"/>
    <w:rsid w:val="00E77A8C"/>
    <w:rsid w:val="00E77E96"/>
    <w:rsid w:val="00E80480"/>
    <w:rsid w:val="00E817C5"/>
    <w:rsid w:val="00E8444B"/>
    <w:rsid w:val="00E8481A"/>
    <w:rsid w:val="00E850A9"/>
    <w:rsid w:val="00E863FC"/>
    <w:rsid w:val="00E870DA"/>
    <w:rsid w:val="00E87923"/>
    <w:rsid w:val="00E91D8F"/>
    <w:rsid w:val="00E925AC"/>
    <w:rsid w:val="00E92FBB"/>
    <w:rsid w:val="00E93EC4"/>
    <w:rsid w:val="00E9456B"/>
    <w:rsid w:val="00E96918"/>
    <w:rsid w:val="00E96DA7"/>
    <w:rsid w:val="00EA0B4E"/>
    <w:rsid w:val="00EA0DA4"/>
    <w:rsid w:val="00EA1A38"/>
    <w:rsid w:val="00EA1A72"/>
    <w:rsid w:val="00EA1AAF"/>
    <w:rsid w:val="00EA4696"/>
    <w:rsid w:val="00EA4789"/>
    <w:rsid w:val="00EA4E5E"/>
    <w:rsid w:val="00EA54C1"/>
    <w:rsid w:val="00EA6705"/>
    <w:rsid w:val="00EA69A9"/>
    <w:rsid w:val="00EA7AFB"/>
    <w:rsid w:val="00EB0168"/>
    <w:rsid w:val="00EB04FC"/>
    <w:rsid w:val="00EB14D6"/>
    <w:rsid w:val="00EB16B2"/>
    <w:rsid w:val="00EB335B"/>
    <w:rsid w:val="00EB4C26"/>
    <w:rsid w:val="00EB4FE1"/>
    <w:rsid w:val="00EB5E87"/>
    <w:rsid w:val="00EC08C1"/>
    <w:rsid w:val="00EC0ED3"/>
    <w:rsid w:val="00EC15C2"/>
    <w:rsid w:val="00EC2B90"/>
    <w:rsid w:val="00EC315B"/>
    <w:rsid w:val="00EC32E3"/>
    <w:rsid w:val="00EC40AC"/>
    <w:rsid w:val="00EC4930"/>
    <w:rsid w:val="00EC5B83"/>
    <w:rsid w:val="00EC61F8"/>
    <w:rsid w:val="00EC6207"/>
    <w:rsid w:val="00EC6D3C"/>
    <w:rsid w:val="00EC7765"/>
    <w:rsid w:val="00EC7C2C"/>
    <w:rsid w:val="00ED066D"/>
    <w:rsid w:val="00ED11A1"/>
    <w:rsid w:val="00ED15CD"/>
    <w:rsid w:val="00ED3A03"/>
    <w:rsid w:val="00ED3E49"/>
    <w:rsid w:val="00ED536F"/>
    <w:rsid w:val="00ED5BB7"/>
    <w:rsid w:val="00ED63BD"/>
    <w:rsid w:val="00ED75E5"/>
    <w:rsid w:val="00ED7744"/>
    <w:rsid w:val="00ED77EB"/>
    <w:rsid w:val="00ED783B"/>
    <w:rsid w:val="00EE2898"/>
    <w:rsid w:val="00EE41AF"/>
    <w:rsid w:val="00EE47CE"/>
    <w:rsid w:val="00EE561B"/>
    <w:rsid w:val="00EE567D"/>
    <w:rsid w:val="00EE59DE"/>
    <w:rsid w:val="00EE5D32"/>
    <w:rsid w:val="00EE6081"/>
    <w:rsid w:val="00EE64ED"/>
    <w:rsid w:val="00EE68CB"/>
    <w:rsid w:val="00EE7E14"/>
    <w:rsid w:val="00EF0B14"/>
    <w:rsid w:val="00EF1118"/>
    <w:rsid w:val="00EF195D"/>
    <w:rsid w:val="00EF2E5A"/>
    <w:rsid w:val="00EF35FD"/>
    <w:rsid w:val="00EF78F7"/>
    <w:rsid w:val="00F031ED"/>
    <w:rsid w:val="00F03D12"/>
    <w:rsid w:val="00F04968"/>
    <w:rsid w:val="00F054F0"/>
    <w:rsid w:val="00F05876"/>
    <w:rsid w:val="00F063F1"/>
    <w:rsid w:val="00F06650"/>
    <w:rsid w:val="00F06963"/>
    <w:rsid w:val="00F07A70"/>
    <w:rsid w:val="00F11A71"/>
    <w:rsid w:val="00F1270E"/>
    <w:rsid w:val="00F13512"/>
    <w:rsid w:val="00F13871"/>
    <w:rsid w:val="00F14424"/>
    <w:rsid w:val="00F15084"/>
    <w:rsid w:val="00F15E2E"/>
    <w:rsid w:val="00F1663B"/>
    <w:rsid w:val="00F1714F"/>
    <w:rsid w:val="00F17331"/>
    <w:rsid w:val="00F17DE8"/>
    <w:rsid w:val="00F20CA2"/>
    <w:rsid w:val="00F25502"/>
    <w:rsid w:val="00F259FB"/>
    <w:rsid w:val="00F25F6C"/>
    <w:rsid w:val="00F26EDA"/>
    <w:rsid w:val="00F27157"/>
    <w:rsid w:val="00F27172"/>
    <w:rsid w:val="00F31909"/>
    <w:rsid w:val="00F31DA4"/>
    <w:rsid w:val="00F34E68"/>
    <w:rsid w:val="00F34FC7"/>
    <w:rsid w:val="00F350E2"/>
    <w:rsid w:val="00F35BF6"/>
    <w:rsid w:val="00F3617C"/>
    <w:rsid w:val="00F36217"/>
    <w:rsid w:val="00F40295"/>
    <w:rsid w:val="00F40395"/>
    <w:rsid w:val="00F410A5"/>
    <w:rsid w:val="00F4162F"/>
    <w:rsid w:val="00F419ED"/>
    <w:rsid w:val="00F43DA3"/>
    <w:rsid w:val="00F4594C"/>
    <w:rsid w:val="00F45EFB"/>
    <w:rsid w:val="00F502E5"/>
    <w:rsid w:val="00F50E00"/>
    <w:rsid w:val="00F526EB"/>
    <w:rsid w:val="00F5376A"/>
    <w:rsid w:val="00F54378"/>
    <w:rsid w:val="00F552B7"/>
    <w:rsid w:val="00F5659D"/>
    <w:rsid w:val="00F5789F"/>
    <w:rsid w:val="00F61B5C"/>
    <w:rsid w:val="00F61F3E"/>
    <w:rsid w:val="00F64483"/>
    <w:rsid w:val="00F64D10"/>
    <w:rsid w:val="00F667C2"/>
    <w:rsid w:val="00F709C2"/>
    <w:rsid w:val="00F710EC"/>
    <w:rsid w:val="00F71582"/>
    <w:rsid w:val="00F72065"/>
    <w:rsid w:val="00F7229F"/>
    <w:rsid w:val="00F7277B"/>
    <w:rsid w:val="00F72E3B"/>
    <w:rsid w:val="00F73179"/>
    <w:rsid w:val="00F77A1D"/>
    <w:rsid w:val="00F80D2B"/>
    <w:rsid w:val="00F816A5"/>
    <w:rsid w:val="00F81AD1"/>
    <w:rsid w:val="00F83035"/>
    <w:rsid w:val="00F83D16"/>
    <w:rsid w:val="00F85779"/>
    <w:rsid w:val="00F857C7"/>
    <w:rsid w:val="00F87406"/>
    <w:rsid w:val="00F90039"/>
    <w:rsid w:val="00F90773"/>
    <w:rsid w:val="00F90C9E"/>
    <w:rsid w:val="00F91A42"/>
    <w:rsid w:val="00F92185"/>
    <w:rsid w:val="00F92BE9"/>
    <w:rsid w:val="00F92C34"/>
    <w:rsid w:val="00F92C7F"/>
    <w:rsid w:val="00F93F96"/>
    <w:rsid w:val="00F94939"/>
    <w:rsid w:val="00F94DF3"/>
    <w:rsid w:val="00F96072"/>
    <w:rsid w:val="00F966FD"/>
    <w:rsid w:val="00F96AF6"/>
    <w:rsid w:val="00FA099B"/>
    <w:rsid w:val="00FA13B7"/>
    <w:rsid w:val="00FA29FE"/>
    <w:rsid w:val="00FA307E"/>
    <w:rsid w:val="00FA340A"/>
    <w:rsid w:val="00FA3BF0"/>
    <w:rsid w:val="00FA3EF1"/>
    <w:rsid w:val="00FA72BC"/>
    <w:rsid w:val="00FB02A3"/>
    <w:rsid w:val="00FB0DAF"/>
    <w:rsid w:val="00FB0F38"/>
    <w:rsid w:val="00FB1030"/>
    <w:rsid w:val="00FB15EE"/>
    <w:rsid w:val="00FB325B"/>
    <w:rsid w:val="00FB3A4A"/>
    <w:rsid w:val="00FB49D7"/>
    <w:rsid w:val="00FB4DCA"/>
    <w:rsid w:val="00FB4F96"/>
    <w:rsid w:val="00FB543D"/>
    <w:rsid w:val="00FB64CD"/>
    <w:rsid w:val="00FB65CA"/>
    <w:rsid w:val="00FB7ECD"/>
    <w:rsid w:val="00FC08FB"/>
    <w:rsid w:val="00FC10AB"/>
    <w:rsid w:val="00FC252A"/>
    <w:rsid w:val="00FC272C"/>
    <w:rsid w:val="00FC3096"/>
    <w:rsid w:val="00FC3622"/>
    <w:rsid w:val="00FC4077"/>
    <w:rsid w:val="00FC4376"/>
    <w:rsid w:val="00FC49B8"/>
    <w:rsid w:val="00FC5C37"/>
    <w:rsid w:val="00FC61B7"/>
    <w:rsid w:val="00FD1A26"/>
    <w:rsid w:val="00FD1D70"/>
    <w:rsid w:val="00FD25A9"/>
    <w:rsid w:val="00FD491A"/>
    <w:rsid w:val="00FD51EA"/>
    <w:rsid w:val="00FD5A71"/>
    <w:rsid w:val="00FD744F"/>
    <w:rsid w:val="00FE0742"/>
    <w:rsid w:val="00FE3148"/>
    <w:rsid w:val="00FE4E10"/>
    <w:rsid w:val="00FE6063"/>
    <w:rsid w:val="00FE6FAB"/>
    <w:rsid w:val="00FE770F"/>
    <w:rsid w:val="00FE7AC6"/>
    <w:rsid w:val="00FE7AED"/>
    <w:rsid w:val="00FF01CE"/>
    <w:rsid w:val="00FF03D9"/>
    <w:rsid w:val="00FF088A"/>
    <w:rsid w:val="00FF244C"/>
    <w:rsid w:val="00FF2731"/>
    <w:rsid w:val="00FF27D8"/>
    <w:rsid w:val="00FF2D3F"/>
    <w:rsid w:val="00FF2F57"/>
    <w:rsid w:val="00FF33D1"/>
    <w:rsid w:val="00FF4F5B"/>
    <w:rsid w:val="00FF5B01"/>
    <w:rsid w:val="00FF5EBB"/>
    <w:rsid w:val="00FF6D92"/>
    <w:rsid w:val="00FF70DF"/>
    <w:rsid w:val="00FF72F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white"/>
    </o:shapedefaults>
    <o:shapelayout v:ext="edit">
      <o:idmap v:ext="edit" data="2"/>
    </o:shapelayout>
  </w:shapeDefaults>
  <w:decimalSymbol w:val=","/>
  <w:listSeparator w:val=";"/>
  <w14:docId w14:val="1D18D003"/>
  <w15:chartTrackingRefBased/>
  <w15:docId w15:val="{8A0A87DA-B695-452E-A0B2-672A90FD3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7ACC"/>
    <w:pPr>
      <w:spacing w:line="260" w:lineRule="atLeast"/>
    </w:pPr>
    <w:rPr>
      <w:rFonts w:ascii="Verdana" w:hAnsi="Verdana"/>
      <w:sz w:val="18"/>
      <w:szCs w:val="24"/>
    </w:rPr>
  </w:style>
  <w:style w:type="paragraph" w:styleId="Overskrift1">
    <w:name w:val="heading 1"/>
    <w:basedOn w:val="Normal"/>
    <w:next w:val="Normal"/>
    <w:link w:val="Overskrift1Tegn"/>
    <w:qFormat/>
    <w:rsid w:val="00E54C4C"/>
    <w:pPr>
      <w:keepNext/>
      <w:spacing w:before="480" w:after="240"/>
      <w:outlineLvl w:val="0"/>
    </w:pPr>
    <w:rPr>
      <w:rFonts w:cs="Arial"/>
      <w:bCs/>
      <w:caps/>
      <w:spacing w:val="9"/>
      <w:kern w:val="32"/>
      <w:sz w:val="22"/>
      <w:szCs w:val="22"/>
    </w:rPr>
  </w:style>
  <w:style w:type="paragraph" w:styleId="Overskrift2">
    <w:name w:val="heading 2"/>
    <w:basedOn w:val="Normal"/>
    <w:next w:val="Normal"/>
    <w:link w:val="Overskrift2Tegn"/>
    <w:qFormat/>
    <w:rsid w:val="00F31DA4"/>
    <w:pPr>
      <w:keepNext/>
      <w:outlineLvl w:val="1"/>
    </w:pPr>
    <w:rPr>
      <w:rFonts w:cs="Arial"/>
      <w:bCs/>
      <w:iCs/>
      <w:caps/>
      <w:spacing w:val="6"/>
      <w:sz w:val="19"/>
      <w:szCs w:val="17"/>
    </w:rPr>
  </w:style>
  <w:style w:type="paragraph" w:styleId="Overskrift3">
    <w:name w:val="heading 3"/>
    <w:basedOn w:val="Normal"/>
    <w:next w:val="Normal"/>
    <w:link w:val="Overskrift3Tegn"/>
    <w:qFormat/>
    <w:rsid w:val="00294F7E"/>
    <w:pPr>
      <w:keepNext/>
      <w:outlineLvl w:val="2"/>
    </w:pPr>
    <w:rPr>
      <w:rFonts w:ascii="Times New Roman" w:hAnsi="Times New Roman"/>
      <w:b/>
      <w:bCs/>
      <w:spacing w:val="2"/>
      <w:sz w:val="24"/>
    </w:rPr>
  </w:style>
  <w:style w:type="paragraph" w:styleId="Overskrift4">
    <w:name w:val="heading 4"/>
    <w:basedOn w:val="Overskrift3"/>
    <w:next w:val="Normal"/>
    <w:qFormat/>
    <w:rsid w:val="00D858CA"/>
    <w:pPr>
      <w:outlineLvl w:val="3"/>
    </w:pPr>
    <w:rPr>
      <w:b w:val="0"/>
      <w:i/>
      <w:sz w:val="18"/>
    </w:rPr>
  </w:style>
  <w:style w:type="paragraph" w:styleId="Overskrift5">
    <w:name w:val="heading 5"/>
    <w:basedOn w:val="Overskrift4"/>
    <w:next w:val="Normal"/>
    <w:qFormat/>
    <w:rsid w:val="00F31DA4"/>
    <w:pPr>
      <w:outlineLvl w:val="4"/>
    </w:pPr>
  </w:style>
  <w:style w:type="paragraph" w:styleId="Overskrift6">
    <w:name w:val="heading 6"/>
    <w:basedOn w:val="Overskrift5"/>
    <w:next w:val="Normal"/>
    <w:qFormat/>
    <w:rsid w:val="00F31DA4"/>
    <w:pPr>
      <w:outlineLvl w:val="5"/>
    </w:pPr>
  </w:style>
  <w:style w:type="paragraph" w:styleId="Overskrift7">
    <w:name w:val="heading 7"/>
    <w:basedOn w:val="Overskrift6"/>
    <w:next w:val="Normal"/>
    <w:qFormat/>
    <w:rsid w:val="00F31DA4"/>
    <w:pPr>
      <w:outlineLvl w:val="6"/>
    </w:pPr>
  </w:style>
  <w:style w:type="paragraph" w:styleId="Overskrift8">
    <w:name w:val="heading 8"/>
    <w:basedOn w:val="Overskrift7"/>
    <w:next w:val="Normal"/>
    <w:qFormat/>
    <w:rsid w:val="00F31DA4"/>
    <w:pPr>
      <w:outlineLvl w:val="7"/>
    </w:pPr>
  </w:style>
  <w:style w:type="paragraph" w:styleId="Overskrift9">
    <w:name w:val="heading 9"/>
    <w:basedOn w:val="Overskrift8"/>
    <w:next w:val="Normal"/>
    <w:qFormat/>
    <w:rsid w:val="00F31DA4"/>
    <w:p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uiPriority w:val="99"/>
    <w:rsid w:val="00F31DA4"/>
    <w:rPr>
      <w:rFonts w:ascii="Verdana" w:hAnsi="Verdana"/>
      <w:color w:val="auto"/>
      <w:u w:val="none"/>
    </w:rPr>
  </w:style>
  <w:style w:type="character" w:styleId="BesgtLink">
    <w:name w:val="FollowedHyperlink"/>
    <w:rsid w:val="00F31DA4"/>
    <w:rPr>
      <w:rFonts w:ascii="Verdana" w:hAnsi="Verdana"/>
      <w:color w:val="auto"/>
      <w:u w:val="none"/>
    </w:rPr>
  </w:style>
  <w:style w:type="character" w:styleId="Slutnotehenvisning">
    <w:name w:val="endnote reference"/>
    <w:semiHidden/>
    <w:rsid w:val="00F31DA4"/>
    <w:rPr>
      <w:vertAlign w:val="superscript"/>
    </w:rPr>
  </w:style>
  <w:style w:type="paragraph" w:styleId="Slutnotetekst">
    <w:name w:val="endnote text"/>
    <w:basedOn w:val="Normal"/>
    <w:semiHidden/>
    <w:rsid w:val="00F31DA4"/>
    <w:rPr>
      <w:szCs w:val="20"/>
    </w:rPr>
  </w:style>
  <w:style w:type="paragraph" w:styleId="Sidefod">
    <w:name w:val="footer"/>
    <w:basedOn w:val="Normal"/>
    <w:rsid w:val="00F31DA4"/>
    <w:pPr>
      <w:tabs>
        <w:tab w:val="center" w:pos="4819"/>
        <w:tab w:val="right" w:pos="9638"/>
      </w:tabs>
    </w:pPr>
    <w:rPr>
      <w:sz w:val="12"/>
    </w:rPr>
  </w:style>
  <w:style w:type="paragraph" w:customStyle="1" w:styleId="Normal-indholdsfortegnelse">
    <w:name w:val="Normal - indholdsfortegnelse"/>
    <w:basedOn w:val="Normal"/>
    <w:next w:val="Normal"/>
    <w:rsid w:val="006F20B7"/>
    <w:rPr>
      <w:caps/>
      <w:sz w:val="22"/>
    </w:rPr>
  </w:style>
  <w:style w:type="paragraph" w:styleId="Fodnotetekst">
    <w:name w:val="footnote text"/>
    <w:basedOn w:val="Normal"/>
    <w:link w:val="FodnotetekstTegn"/>
    <w:uiPriority w:val="99"/>
    <w:semiHidden/>
    <w:rsid w:val="0013295B"/>
    <w:pPr>
      <w:spacing w:line="240" w:lineRule="auto"/>
    </w:pPr>
    <w:rPr>
      <w:sz w:val="16"/>
      <w:szCs w:val="20"/>
    </w:rPr>
  </w:style>
  <w:style w:type="paragraph" w:styleId="Sidehoved">
    <w:name w:val="header"/>
    <w:basedOn w:val="Normal"/>
    <w:rsid w:val="00F31DA4"/>
    <w:pPr>
      <w:tabs>
        <w:tab w:val="center" w:pos="4819"/>
        <w:tab w:val="right" w:pos="9638"/>
      </w:tabs>
    </w:pPr>
    <w:rPr>
      <w:sz w:val="12"/>
    </w:rPr>
  </w:style>
  <w:style w:type="paragraph" w:customStyle="1" w:styleId="Normal-Side3overskrift">
    <w:name w:val="Normal - Side 3 overskrift"/>
    <w:basedOn w:val="Normal"/>
    <w:rsid w:val="008A066C"/>
    <w:pPr>
      <w:outlineLvl w:val="3"/>
    </w:pPr>
    <w:rPr>
      <w:caps/>
      <w:spacing w:val="9"/>
      <w:sz w:val="22"/>
      <w:szCs w:val="22"/>
    </w:rPr>
  </w:style>
  <w:style w:type="paragraph" w:customStyle="1" w:styleId="Normal-Punktliste">
    <w:name w:val="Normal - Punktliste"/>
    <w:basedOn w:val="Normal"/>
    <w:rsid w:val="00F31DA4"/>
    <w:pPr>
      <w:numPr>
        <w:numId w:val="1"/>
      </w:numPr>
    </w:pPr>
  </w:style>
  <w:style w:type="paragraph" w:customStyle="1" w:styleId="Normal-Talliste">
    <w:name w:val="Normal - Talliste"/>
    <w:basedOn w:val="Normal"/>
    <w:rsid w:val="00F31DA4"/>
    <w:pPr>
      <w:numPr>
        <w:numId w:val="2"/>
      </w:numPr>
    </w:pPr>
  </w:style>
  <w:style w:type="character" w:styleId="Sidetal">
    <w:name w:val="page number"/>
    <w:rsid w:val="00F31DA4"/>
    <w:rPr>
      <w:rFonts w:ascii="Verdana" w:hAnsi="Verdana"/>
      <w:caps/>
      <w:sz w:val="12"/>
      <w:szCs w:val="12"/>
    </w:rPr>
  </w:style>
  <w:style w:type="paragraph" w:styleId="Indholdsfortegnelse1">
    <w:name w:val="toc 1"/>
    <w:basedOn w:val="Normal"/>
    <w:next w:val="Normal"/>
    <w:autoRedefine/>
    <w:uiPriority w:val="39"/>
    <w:qFormat/>
    <w:rsid w:val="003F00C6"/>
    <w:pPr>
      <w:tabs>
        <w:tab w:val="right" w:leader="dot" w:pos="8806"/>
      </w:tabs>
      <w:spacing w:before="120"/>
    </w:pPr>
    <w:rPr>
      <w:rFonts w:ascii="Calibri" w:hAnsi="Calibri"/>
      <w:b/>
      <w:sz w:val="24"/>
    </w:rPr>
  </w:style>
  <w:style w:type="paragraph" w:customStyle="1" w:styleId="Template">
    <w:name w:val="Template"/>
    <w:basedOn w:val="Normal"/>
    <w:semiHidden/>
    <w:rsid w:val="00F31DA4"/>
    <w:pPr>
      <w:spacing w:line="180" w:lineRule="atLeast"/>
    </w:pPr>
    <w:rPr>
      <w:caps/>
      <w:spacing w:val="6"/>
      <w:sz w:val="12"/>
      <w:szCs w:val="12"/>
    </w:rPr>
  </w:style>
  <w:style w:type="paragraph" w:customStyle="1" w:styleId="Template-Infotekst">
    <w:name w:val="Template - Infotekst"/>
    <w:basedOn w:val="Template"/>
    <w:semiHidden/>
    <w:rsid w:val="00F31DA4"/>
  </w:style>
  <w:style w:type="paragraph" w:customStyle="1" w:styleId="Normal-ForsideOverskriftversion1Guld">
    <w:name w:val="Normal - ForsideOverskrift version 1 Guld"/>
    <w:basedOn w:val="Normal"/>
    <w:rsid w:val="001D6413"/>
    <w:pPr>
      <w:spacing w:line="1500" w:lineRule="exact"/>
    </w:pPr>
    <w:rPr>
      <w:rFonts w:ascii="Impact" w:hAnsi="Impact"/>
      <w:caps/>
      <w:color w:val="CA9E28"/>
      <w:sz w:val="170"/>
      <w:szCs w:val="176"/>
    </w:rPr>
  </w:style>
  <w:style w:type="paragraph" w:customStyle="1" w:styleId="Normal-Forsideoverskriftversion1Rd">
    <w:name w:val="Normal - Forsideoverskrift version 1 Rød"/>
    <w:basedOn w:val="Normal"/>
    <w:rsid w:val="001D6413"/>
    <w:pPr>
      <w:spacing w:line="1500" w:lineRule="exact"/>
    </w:pPr>
    <w:rPr>
      <w:rFonts w:ascii="Impact" w:hAnsi="Impact"/>
      <w:caps/>
      <w:color w:val="C4262D"/>
      <w:sz w:val="170"/>
      <w:szCs w:val="176"/>
    </w:rPr>
  </w:style>
  <w:style w:type="paragraph" w:customStyle="1" w:styleId="Normal-Bogstavliste">
    <w:name w:val="Normal - Bogstavliste"/>
    <w:basedOn w:val="Normal"/>
    <w:next w:val="Normal"/>
    <w:rsid w:val="00F31DA4"/>
    <w:pPr>
      <w:numPr>
        <w:numId w:val="3"/>
      </w:numPr>
    </w:pPr>
  </w:style>
  <w:style w:type="paragraph" w:customStyle="1" w:styleId="Normal-Indrykket">
    <w:name w:val="Normal - Indrykket"/>
    <w:basedOn w:val="Normal"/>
    <w:rsid w:val="00F31DA4"/>
    <w:pPr>
      <w:ind w:left="425"/>
    </w:pPr>
  </w:style>
  <w:style w:type="paragraph" w:customStyle="1" w:styleId="Normal-Forsideunderoverskrift">
    <w:name w:val="Normal - Forside underoverskrift"/>
    <w:basedOn w:val="Normal"/>
    <w:qFormat/>
    <w:rsid w:val="00F31DA4"/>
    <w:pPr>
      <w:spacing w:line="220" w:lineRule="atLeast"/>
    </w:pPr>
    <w:rPr>
      <w:b/>
      <w:caps/>
      <w:color w:val="C4262D"/>
      <w:spacing w:val="2"/>
      <w:sz w:val="15"/>
      <w:szCs w:val="15"/>
    </w:rPr>
  </w:style>
  <w:style w:type="paragraph" w:customStyle="1" w:styleId="Normal-Infotekst">
    <w:name w:val="Normal - Infotekst"/>
    <w:basedOn w:val="Normal-Forsideunderoverskrift"/>
    <w:rsid w:val="00F31DA4"/>
    <w:pPr>
      <w:framePr w:hSpace="142" w:wrap="around" w:vAnchor="page" w:hAnchor="page" w:x="3743" w:y="15338"/>
      <w:suppressOverlap/>
    </w:pPr>
    <w:rPr>
      <w:b w:val="0"/>
    </w:rPr>
  </w:style>
  <w:style w:type="paragraph" w:styleId="Indholdsfortegnelse4">
    <w:name w:val="toc 4"/>
    <w:basedOn w:val="Normal"/>
    <w:next w:val="Normal"/>
    <w:autoRedefine/>
    <w:uiPriority w:val="39"/>
    <w:rsid w:val="008A066C"/>
    <w:pPr>
      <w:ind w:left="540"/>
    </w:pPr>
    <w:rPr>
      <w:rFonts w:ascii="Calibri" w:hAnsi="Calibri"/>
      <w:sz w:val="20"/>
      <w:szCs w:val="20"/>
    </w:rPr>
  </w:style>
  <w:style w:type="paragraph" w:styleId="Indholdsfortegnelse2">
    <w:name w:val="toc 2"/>
    <w:basedOn w:val="Normal"/>
    <w:next w:val="Normal"/>
    <w:autoRedefine/>
    <w:uiPriority w:val="39"/>
    <w:qFormat/>
    <w:rsid w:val="00766C9F"/>
    <w:pPr>
      <w:ind w:left="180"/>
    </w:pPr>
    <w:rPr>
      <w:rFonts w:ascii="Calibri" w:hAnsi="Calibri"/>
      <w:b/>
      <w:sz w:val="22"/>
      <w:szCs w:val="22"/>
    </w:rPr>
  </w:style>
  <w:style w:type="paragraph" w:styleId="Indholdsfortegnelse3">
    <w:name w:val="toc 3"/>
    <w:basedOn w:val="Normal"/>
    <w:next w:val="Normal"/>
    <w:autoRedefine/>
    <w:uiPriority w:val="39"/>
    <w:qFormat/>
    <w:rsid w:val="008A066C"/>
    <w:pPr>
      <w:ind w:left="360"/>
    </w:pPr>
    <w:rPr>
      <w:rFonts w:ascii="Calibri" w:hAnsi="Calibri"/>
      <w:sz w:val="22"/>
      <w:szCs w:val="22"/>
    </w:rPr>
  </w:style>
  <w:style w:type="paragraph" w:styleId="Dokumentoversigt">
    <w:name w:val="Document Map"/>
    <w:basedOn w:val="Normal"/>
    <w:link w:val="DokumentoversigtTegn"/>
    <w:rsid w:val="00277FB4"/>
    <w:pPr>
      <w:spacing w:line="240" w:lineRule="auto"/>
    </w:pPr>
    <w:rPr>
      <w:rFonts w:ascii="Tahoma" w:hAnsi="Tahoma" w:cs="Tahoma"/>
      <w:sz w:val="16"/>
      <w:szCs w:val="16"/>
    </w:rPr>
  </w:style>
  <w:style w:type="character" w:customStyle="1" w:styleId="DokumentoversigtTegn">
    <w:name w:val="Dokumentoversigt Tegn"/>
    <w:link w:val="Dokumentoversigt"/>
    <w:rsid w:val="00277FB4"/>
    <w:rPr>
      <w:rFonts w:ascii="Tahoma" w:hAnsi="Tahoma" w:cs="Tahoma"/>
      <w:sz w:val="16"/>
      <w:szCs w:val="16"/>
    </w:rPr>
  </w:style>
  <w:style w:type="paragraph" w:customStyle="1" w:styleId="punkthalv">
    <w:name w:val="punkt_halv"/>
    <w:basedOn w:val="Normal"/>
    <w:rsid w:val="00297227"/>
    <w:pPr>
      <w:numPr>
        <w:numId w:val="14"/>
      </w:numPr>
      <w:spacing w:after="120"/>
      <w:ind w:left="714" w:hanging="357"/>
      <w:jc w:val="both"/>
    </w:pPr>
  </w:style>
  <w:style w:type="paragraph" w:customStyle="1" w:styleId="Figurbred">
    <w:name w:val="Figur_bred"/>
    <w:basedOn w:val="Normal"/>
    <w:rsid w:val="00794911"/>
    <w:pPr>
      <w:spacing w:after="260"/>
      <w:ind w:left="-2977"/>
      <w:jc w:val="both"/>
    </w:pPr>
    <w:rPr>
      <w:i/>
      <w:szCs w:val="18"/>
    </w:rPr>
  </w:style>
  <w:style w:type="paragraph" w:styleId="Markeringsbobletekst">
    <w:name w:val="Balloon Text"/>
    <w:basedOn w:val="Normal"/>
    <w:link w:val="MarkeringsbobletekstTegn"/>
    <w:rsid w:val="00794911"/>
    <w:pPr>
      <w:spacing w:line="240" w:lineRule="auto"/>
    </w:pPr>
    <w:rPr>
      <w:rFonts w:ascii="Tahoma" w:hAnsi="Tahoma" w:cs="Tahoma"/>
      <w:sz w:val="16"/>
      <w:szCs w:val="16"/>
    </w:rPr>
  </w:style>
  <w:style w:type="character" w:customStyle="1" w:styleId="MarkeringsbobletekstTegn">
    <w:name w:val="Markeringsbobletekst Tegn"/>
    <w:link w:val="Markeringsbobletekst"/>
    <w:rsid w:val="00794911"/>
    <w:rPr>
      <w:rFonts w:ascii="Tahoma" w:hAnsi="Tahoma" w:cs="Tahoma"/>
      <w:sz w:val="16"/>
      <w:szCs w:val="16"/>
    </w:rPr>
  </w:style>
  <w:style w:type="paragraph" w:customStyle="1" w:styleId="referencer">
    <w:name w:val="referencer"/>
    <w:basedOn w:val="Normal"/>
    <w:rsid w:val="00794911"/>
    <w:pPr>
      <w:numPr>
        <w:numId w:val="15"/>
      </w:numPr>
      <w:tabs>
        <w:tab w:val="left" w:pos="567"/>
        <w:tab w:val="right" w:pos="7513"/>
      </w:tabs>
      <w:spacing w:before="120" w:line="250" w:lineRule="atLeast"/>
      <w:ind w:left="567" w:hanging="567"/>
    </w:pPr>
    <w:rPr>
      <w:sz w:val="19"/>
      <w:lang w:eastAsia="en-US"/>
    </w:rPr>
  </w:style>
  <w:style w:type="paragraph" w:customStyle="1" w:styleId="Tabeltekst">
    <w:name w:val="Tabel_tekst"/>
    <w:basedOn w:val="Normal"/>
    <w:rsid w:val="00794911"/>
    <w:pPr>
      <w:jc w:val="both"/>
    </w:pPr>
    <w:rPr>
      <w:szCs w:val="18"/>
    </w:rPr>
  </w:style>
  <w:style w:type="paragraph" w:customStyle="1" w:styleId="Tabelover">
    <w:name w:val="Tabel_over"/>
    <w:basedOn w:val="Normal"/>
    <w:rsid w:val="00794911"/>
    <w:pPr>
      <w:keepNext/>
      <w:keepLines/>
      <w:spacing w:before="40" w:after="40"/>
      <w:jc w:val="both"/>
    </w:pPr>
    <w:rPr>
      <w:b/>
      <w:szCs w:val="18"/>
    </w:rPr>
  </w:style>
  <w:style w:type="paragraph" w:customStyle="1" w:styleId="Tabeltxt">
    <w:name w:val="Tabel_txt"/>
    <w:basedOn w:val="Normal"/>
    <w:uiPriority w:val="99"/>
    <w:rsid w:val="00794911"/>
    <w:pPr>
      <w:keepNext/>
      <w:keepLines/>
      <w:spacing w:before="40" w:after="40"/>
      <w:jc w:val="both"/>
    </w:pPr>
    <w:rPr>
      <w:sz w:val="20"/>
    </w:rPr>
  </w:style>
  <w:style w:type="paragraph" w:customStyle="1" w:styleId="Tabeltxtcent">
    <w:name w:val="Tabel_txt_cent"/>
    <w:basedOn w:val="Tabeltxt"/>
    <w:rsid w:val="00794911"/>
    <w:pPr>
      <w:spacing w:before="0" w:after="0"/>
      <w:jc w:val="center"/>
    </w:pPr>
    <w:rPr>
      <w:sz w:val="18"/>
      <w:szCs w:val="18"/>
    </w:rPr>
  </w:style>
  <w:style w:type="character" w:styleId="Fremhv">
    <w:name w:val="Emphasis"/>
    <w:uiPriority w:val="20"/>
    <w:qFormat/>
    <w:rsid w:val="00794911"/>
    <w:rPr>
      <w:i/>
      <w:iCs/>
    </w:rPr>
  </w:style>
  <w:style w:type="paragraph" w:customStyle="1" w:styleId="minepunkt">
    <w:name w:val="minepunkt"/>
    <w:basedOn w:val="Normal"/>
    <w:qFormat/>
    <w:rsid w:val="00A37CBA"/>
    <w:pPr>
      <w:numPr>
        <w:numId w:val="16"/>
      </w:numPr>
      <w:spacing w:after="60"/>
      <w:ind w:left="714" w:hanging="357"/>
      <w:jc w:val="both"/>
    </w:pPr>
  </w:style>
  <w:style w:type="paragraph" w:customStyle="1" w:styleId="punkter">
    <w:name w:val="punkter"/>
    <w:basedOn w:val="punkthalv"/>
    <w:qFormat/>
    <w:rsid w:val="00A37CBA"/>
  </w:style>
  <w:style w:type="paragraph" w:customStyle="1" w:styleId="Farvetliste-fremhvningsfarve11">
    <w:name w:val="Farvet liste - fremhævningsfarve 11"/>
    <w:basedOn w:val="Normal"/>
    <w:uiPriority w:val="34"/>
    <w:qFormat/>
    <w:rsid w:val="00C14A6C"/>
    <w:pPr>
      <w:ind w:left="720"/>
      <w:contextualSpacing/>
    </w:pPr>
  </w:style>
  <w:style w:type="paragraph" w:customStyle="1" w:styleId="Margafsitbillede">
    <w:name w:val="Marg afsit billede"/>
    <w:basedOn w:val="Mediumgitter21"/>
    <w:uiPriority w:val="1"/>
    <w:qFormat/>
    <w:rsid w:val="00E96918"/>
    <w:pPr>
      <w:framePr w:w="2778" w:hSpace="397" w:wrap="around" w:vAnchor="text" w:hAnchor="page" w:xAlign="inside" w:y="1"/>
      <w:spacing w:before="60" w:line="260" w:lineRule="atLeast"/>
      <w:jc w:val="both"/>
    </w:pPr>
    <w:rPr>
      <w:rFonts w:ascii="Arial" w:hAnsi="Arial"/>
      <w:i/>
      <w:szCs w:val="18"/>
    </w:rPr>
  </w:style>
  <w:style w:type="paragraph" w:customStyle="1" w:styleId="Tabelforklaring">
    <w:name w:val="Tabel_forklaring"/>
    <w:basedOn w:val="Tabeltekst"/>
    <w:rsid w:val="00E96918"/>
    <w:pPr>
      <w:spacing w:after="260"/>
    </w:pPr>
    <w:rPr>
      <w:rFonts w:ascii="Arial" w:hAnsi="Arial"/>
      <w:i/>
    </w:rPr>
  </w:style>
  <w:style w:type="paragraph" w:customStyle="1" w:styleId="Mediumgitter21">
    <w:name w:val="Medium gitter 21"/>
    <w:uiPriority w:val="1"/>
    <w:qFormat/>
    <w:rsid w:val="00E96918"/>
    <w:rPr>
      <w:rFonts w:ascii="Verdana" w:hAnsi="Verdana"/>
      <w:sz w:val="18"/>
      <w:szCs w:val="24"/>
    </w:rPr>
  </w:style>
  <w:style w:type="character" w:styleId="Kommentarhenvisning">
    <w:name w:val="annotation reference"/>
    <w:uiPriority w:val="99"/>
    <w:rsid w:val="00FF4F5B"/>
    <w:rPr>
      <w:sz w:val="16"/>
      <w:szCs w:val="16"/>
    </w:rPr>
  </w:style>
  <w:style w:type="paragraph" w:styleId="Kommentartekst">
    <w:name w:val="annotation text"/>
    <w:basedOn w:val="Normal"/>
    <w:link w:val="KommentartekstTegn"/>
    <w:uiPriority w:val="99"/>
    <w:rsid w:val="00FF4F5B"/>
    <w:pPr>
      <w:spacing w:line="240" w:lineRule="auto"/>
    </w:pPr>
    <w:rPr>
      <w:sz w:val="20"/>
      <w:szCs w:val="20"/>
    </w:rPr>
  </w:style>
  <w:style w:type="character" w:customStyle="1" w:styleId="KommentartekstTegn">
    <w:name w:val="Kommentartekst Tegn"/>
    <w:link w:val="Kommentartekst"/>
    <w:uiPriority w:val="99"/>
    <w:rsid w:val="00FF4F5B"/>
    <w:rPr>
      <w:rFonts w:ascii="Verdana" w:hAnsi="Verdana"/>
    </w:rPr>
  </w:style>
  <w:style w:type="paragraph" w:styleId="Kommentaremne">
    <w:name w:val="annotation subject"/>
    <w:basedOn w:val="Kommentartekst"/>
    <w:next w:val="Kommentartekst"/>
    <w:link w:val="KommentaremneTegn"/>
    <w:rsid w:val="00FF4F5B"/>
    <w:rPr>
      <w:b/>
      <w:bCs/>
    </w:rPr>
  </w:style>
  <w:style w:type="character" w:customStyle="1" w:styleId="KommentaremneTegn">
    <w:name w:val="Kommentaremne Tegn"/>
    <w:link w:val="Kommentaremne"/>
    <w:rsid w:val="00FF4F5B"/>
    <w:rPr>
      <w:rFonts w:ascii="Verdana" w:hAnsi="Verdana"/>
      <w:b/>
      <w:bCs/>
    </w:rPr>
  </w:style>
  <w:style w:type="character" w:customStyle="1" w:styleId="Overskrift2Tegn">
    <w:name w:val="Overskrift 2 Tegn"/>
    <w:link w:val="Overskrift2"/>
    <w:rsid w:val="004B37AB"/>
    <w:rPr>
      <w:rFonts w:ascii="Verdana" w:hAnsi="Verdana" w:cs="Arial"/>
      <w:bCs/>
      <w:iCs/>
      <w:caps/>
      <w:spacing w:val="6"/>
      <w:sz w:val="19"/>
      <w:szCs w:val="17"/>
    </w:rPr>
  </w:style>
  <w:style w:type="character" w:customStyle="1" w:styleId="Overskrift3Tegn">
    <w:name w:val="Overskrift 3 Tegn"/>
    <w:link w:val="Overskrift3"/>
    <w:rsid w:val="00294F7E"/>
    <w:rPr>
      <w:b/>
      <w:bCs/>
      <w:spacing w:val="2"/>
      <w:sz w:val="24"/>
      <w:szCs w:val="24"/>
      <w:lang w:eastAsia="da-DK"/>
    </w:rPr>
  </w:style>
  <w:style w:type="paragraph" w:styleId="NormalWeb">
    <w:name w:val="Normal (Web)"/>
    <w:basedOn w:val="Normal"/>
    <w:uiPriority w:val="99"/>
    <w:rsid w:val="000C5EE5"/>
    <w:pPr>
      <w:spacing w:line="240" w:lineRule="auto"/>
    </w:pPr>
    <w:rPr>
      <w:lang w:val="uk-UA" w:eastAsia="uk-UA"/>
    </w:rPr>
  </w:style>
  <w:style w:type="character" w:customStyle="1" w:styleId="Overskrift1Tegn">
    <w:name w:val="Overskrift 1 Tegn"/>
    <w:link w:val="Overskrift1"/>
    <w:rsid w:val="00E54C4C"/>
    <w:rPr>
      <w:rFonts w:ascii="Verdana" w:hAnsi="Verdana" w:cs="Arial"/>
      <w:bCs/>
      <w:caps/>
      <w:spacing w:val="9"/>
      <w:kern w:val="32"/>
      <w:sz w:val="22"/>
      <w:szCs w:val="22"/>
    </w:rPr>
  </w:style>
  <w:style w:type="paragraph" w:styleId="Billedtekst">
    <w:name w:val="caption"/>
    <w:basedOn w:val="Normal"/>
    <w:next w:val="Normal"/>
    <w:qFormat/>
    <w:rsid w:val="00720003"/>
    <w:pPr>
      <w:tabs>
        <w:tab w:val="right" w:pos="8165"/>
      </w:tabs>
      <w:spacing w:after="100" w:line="180" w:lineRule="atLeast"/>
    </w:pPr>
    <w:rPr>
      <w:bCs/>
      <w:i/>
      <w:sz w:val="16"/>
      <w:szCs w:val="20"/>
      <w:lang w:eastAsia="en-US"/>
    </w:rPr>
  </w:style>
  <w:style w:type="table" w:styleId="Tabel-Gitter">
    <w:name w:val="Table Grid"/>
    <w:basedOn w:val="Tabel-Normal"/>
    <w:uiPriority w:val="39"/>
    <w:rsid w:val="00B069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rvetskygge-fremhvningsfarve11">
    <w:name w:val="Farvet skygge - fremhævningsfarve 11"/>
    <w:hidden/>
    <w:uiPriority w:val="99"/>
    <w:semiHidden/>
    <w:rsid w:val="00C12558"/>
    <w:rPr>
      <w:rFonts w:ascii="Verdana" w:hAnsi="Verdana"/>
      <w:sz w:val="18"/>
      <w:szCs w:val="24"/>
    </w:rPr>
  </w:style>
  <w:style w:type="paragraph" w:styleId="Listeoverfigurer">
    <w:name w:val="table of figures"/>
    <w:basedOn w:val="Normal"/>
    <w:next w:val="Normal"/>
    <w:uiPriority w:val="99"/>
    <w:rsid w:val="001F6C9F"/>
  </w:style>
  <w:style w:type="paragraph" w:customStyle="1" w:styleId="Normal-ForsideoverskriftVersion2Guld">
    <w:name w:val="Normal - Forsideoverskrift Version 2 Guld"/>
    <w:basedOn w:val="Normal"/>
    <w:qFormat/>
    <w:rsid w:val="001A7394"/>
    <w:pPr>
      <w:spacing w:line="680" w:lineRule="exact"/>
    </w:pPr>
    <w:rPr>
      <w:rFonts w:ascii="Impact" w:hAnsi="Impact"/>
      <w:caps/>
      <w:color w:val="CA9E28"/>
      <w:sz w:val="74"/>
      <w:szCs w:val="84"/>
    </w:rPr>
  </w:style>
  <w:style w:type="paragraph" w:customStyle="1" w:styleId="Normal-ForsideoverskriftVersion2Rd">
    <w:name w:val="Normal - Forsideoverskrift Version 2 Rød"/>
    <w:basedOn w:val="Normal"/>
    <w:qFormat/>
    <w:rsid w:val="001A7394"/>
    <w:pPr>
      <w:spacing w:line="680" w:lineRule="exact"/>
    </w:pPr>
    <w:rPr>
      <w:rFonts w:ascii="Impact" w:hAnsi="Impact"/>
      <w:caps/>
      <w:color w:val="C4262D"/>
      <w:sz w:val="74"/>
      <w:szCs w:val="176"/>
    </w:rPr>
  </w:style>
  <w:style w:type="character" w:styleId="Fodnotehenvisning">
    <w:name w:val="footnote reference"/>
    <w:uiPriority w:val="99"/>
    <w:rsid w:val="00D353FC"/>
    <w:rPr>
      <w:vertAlign w:val="superscript"/>
    </w:rPr>
  </w:style>
  <w:style w:type="paragraph" w:customStyle="1" w:styleId="Gittertabel31">
    <w:name w:val="Gittertabel 31"/>
    <w:basedOn w:val="Overskrift1"/>
    <w:next w:val="Normal"/>
    <w:uiPriority w:val="39"/>
    <w:unhideWhenUsed/>
    <w:qFormat/>
    <w:rsid w:val="004571C7"/>
    <w:pPr>
      <w:keepLines/>
      <w:spacing w:after="0" w:line="276" w:lineRule="auto"/>
      <w:outlineLvl w:val="9"/>
    </w:pPr>
    <w:rPr>
      <w:rFonts w:ascii="Cambria" w:eastAsia="MS Gothic" w:hAnsi="Cambria" w:cs="Times New Roman"/>
      <w:b/>
      <w:caps w:val="0"/>
      <w:color w:val="365F91"/>
      <w:spacing w:val="0"/>
      <w:kern w:val="0"/>
      <w:sz w:val="28"/>
      <w:szCs w:val="28"/>
      <w:lang w:eastAsia="en-US"/>
    </w:rPr>
  </w:style>
  <w:style w:type="paragraph" w:styleId="Indholdsfortegnelse5">
    <w:name w:val="toc 5"/>
    <w:basedOn w:val="Normal"/>
    <w:next w:val="Normal"/>
    <w:autoRedefine/>
    <w:uiPriority w:val="39"/>
    <w:unhideWhenUsed/>
    <w:rsid w:val="004571C7"/>
    <w:pPr>
      <w:ind w:left="720"/>
    </w:pPr>
    <w:rPr>
      <w:rFonts w:ascii="Calibri" w:hAnsi="Calibri"/>
      <w:sz w:val="20"/>
      <w:szCs w:val="20"/>
    </w:rPr>
  </w:style>
  <w:style w:type="paragraph" w:styleId="Indholdsfortegnelse6">
    <w:name w:val="toc 6"/>
    <w:basedOn w:val="Normal"/>
    <w:next w:val="Normal"/>
    <w:autoRedefine/>
    <w:uiPriority w:val="39"/>
    <w:unhideWhenUsed/>
    <w:rsid w:val="004571C7"/>
    <w:pPr>
      <w:ind w:left="900"/>
    </w:pPr>
    <w:rPr>
      <w:rFonts w:ascii="Calibri" w:hAnsi="Calibri"/>
      <w:sz w:val="20"/>
      <w:szCs w:val="20"/>
    </w:rPr>
  </w:style>
  <w:style w:type="paragraph" w:styleId="Indholdsfortegnelse7">
    <w:name w:val="toc 7"/>
    <w:basedOn w:val="Normal"/>
    <w:next w:val="Normal"/>
    <w:autoRedefine/>
    <w:uiPriority w:val="39"/>
    <w:unhideWhenUsed/>
    <w:rsid w:val="004571C7"/>
    <w:pPr>
      <w:ind w:left="1080"/>
    </w:pPr>
    <w:rPr>
      <w:rFonts w:ascii="Calibri" w:hAnsi="Calibri"/>
      <w:sz w:val="20"/>
      <w:szCs w:val="20"/>
    </w:rPr>
  </w:style>
  <w:style w:type="paragraph" w:styleId="Indholdsfortegnelse8">
    <w:name w:val="toc 8"/>
    <w:basedOn w:val="Normal"/>
    <w:next w:val="Normal"/>
    <w:autoRedefine/>
    <w:uiPriority w:val="39"/>
    <w:unhideWhenUsed/>
    <w:rsid w:val="004571C7"/>
    <w:pPr>
      <w:ind w:left="1260"/>
    </w:pPr>
    <w:rPr>
      <w:rFonts w:ascii="Calibri" w:hAnsi="Calibri"/>
      <w:sz w:val="20"/>
      <w:szCs w:val="20"/>
    </w:rPr>
  </w:style>
  <w:style w:type="paragraph" w:styleId="Indholdsfortegnelse9">
    <w:name w:val="toc 9"/>
    <w:basedOn w:val="Normal"/>
    <w:next w:val="Normal"/>
    <w:autoRedefine/>
    <w:uiPriority w:val="39"/>
    <w:unhideWhenUsed/>
    <w:rsid w:val="004571C7"/>
    <w:pPr>
      <w:ind w:left="1440"/>
    </w:pPr>
    <w:rPr>
      <w:rFonts w:ascii="Calibri" w:hAnsi="Calibri"/>
      <w:sz w:val="20"/>
      <w:szCs w:val="20"/>
    </w:rPr>
  </w:style>
  <w:style w:type="character" w:customStyle="1" w:styleId="FodnotetekstTegn">
    <w:name w:val="Fodnotetekst Tegn"/>
    <w:link w:val="Fodnotetekst"/>
    <w:uiPriority w:val="99"/>
    <w:semiHidden/>
    <w:rsid w:val="0013295B"/>
    <w:rPr>
      <w:rFonts w:ascii="Verdana" w:hAnsi="Verdana"/>
      <w:sz w:val="16"/>
    </w:rPr>
  </w:style>
  <w:style w:type="character" w:customStyle="1" w:styleId="Gittertabel1-lys1">
    <w:name w:val="Gittertabel 1 - lys1"/>
    <w:uiPriority w:val="33"/>
    <w:qFormat/>
    <w:rsid w:val="00294F7E"/>
    <w:rPr>
      <w:b/>
      <w:bCs/>
      <w:smallCaps/>
      <w:spacing w:val="5"/>
    </w:rPr>
  </w:style>
  <w:style w:type="paragraph" w:styleId="Opstilling-punkttegn">
    <w:name w:val="List Bullet"/>
    <w:basedOn w:val="Normal"/>
    <w:semiHidden/>
    <w:unhideWhenUsed/>
    <w:rsid w:val="00B12FA2"/>
    <w:pPr>
      <w:numPr>
        <w:numId w:val="4"/>
      </w:numPr>
      <w:contextualSpacing/>
    </w:pPr>
  </w:style>
  <w:style w:type="paragraph" w:styleId="Opstilling-talellerbogst">
    <w:name w:val="List Number"/>
    <w:basedOn w:val="Normal"/>
    <w:rsid w:val="00B12FA2"/>
    <w:pPr>
      <w:numPr>
        <w:numId w:val="9"/>
      </w:numPr>
      <w:contextualSpacing/>
    </w:pPr>
  </w:style>
  <w:style w:type="paragraph" w:styleId="Korrektur">
    <w:name w:val="Revision"/>
    <w:hidden/>
    <w:uiPriority w:val="71"/>
    <w:rsid w:val="00AE1854"/>
    <w:rPr>
      <w:rFonts w:ascii="Verdana" w:hAnsi="Verdana"/>
      <w:sz w:val="18"/>
      <w:szCs w:val="24"/>
    </w:rPr>
  </w:style>
  <w:style w:type="table" w:customStyle="1" w:styleId="TableNormal">
    <w:name w:val="Table Normal"/>
    <w:uiPriority w:val="2"/>
    <w:semiHidden/>
    <w:unhideWhenUsed/>
    <w:qFormat/>
    <w:rsid w:val="00DA268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Brdtekst">
    <w:name w:val="Body Text"/>
    <w:basedOn w:val="Normal"/>
    <w:link w:val="BrdtekstTegn"/>
    <w:uiPriority w:val="1"/>
    <w:qFormat/>
    <w:rsid w:val="00DA2684"/>
    <w:pPr>
      <w:widowControl w:val="0"/>
      <w:autoSpaceDE w:val="0"/>
      <w:autoSpaceDN w:val="0"/>
      <w:spacing w:line="240" w:lineRule="auto"/>
    </w:pPr>
    <w:rPr>
      <w:rFonts w:ascii="Calibri" w:eastAsia="Verdana" w:hAnsi="Calibri" w:cs="Verdana"/>
      <w:szCs w:val="18"/>
      <w:lang w:val="en-US" w:eastAsia="en-US"/>
    </w:rPr>
  </w:style>
  <w:style w:type="character" w:customStyle="1" w:styleId="BrdtekstTegn">
    <w:name w:val="Brødtekst Tegn"/>
    <w:link w:val="Brdtekst"/>
    <w:uiPriority w:val="1"/>
    <w:rsid w:val="00DA2684"/>
    <w:rPr>
      <w:rFonts w:ascii="Calibri" w:eastAsia="Verdana" w:hAnsi="Calibri" w:cs="Verdana"/>
      <w:sz w:val="18"/>
      <w:szCs w:val="18"/>
      <w:lang w:val="en-US" w:eastAsia="en-US"/>
    </w:rPr>
  </w:style>
  <w:style w:type="paragraph" w:customStyle="1" w:styleId="TableParagraph">
    <w:name w:val="Table Paragraph"/>
    <w:basedOn w:val="Normal"/>
    <w:uiPriority w:val="1"/>
    <w:qFormat/>
    <w:rsid w:val="00DA2684"/>
    <w:pPr>
      <w:widowControl w:val="0"/>
      <w:autoSpaceDE w:val="0"/>
      <w:autoSpaceDN w:val="0"/>
      <w:spacing w:line="240" w:lineRule="auto"/>
    </w:pPr>
    <w:rPr>
      <w:rFonts w:ascii="Calibri" w:eastAsia="Arial" w:hAnsi="Calibri" w:cs="Arial"/>
      <w:sz w:val="20"/>
      <w:szCs w:val="22"/>
      <w:lang w:val="en-US" w:eastAsia="en-US"/>
    </w:rPr>
  </w:style>
  <w:style w:type="table" w:customStyle="1" w:styleId="TableNormal1">
    <w:name w:val="Table Normal1"/>
    <w:uiPriority w:val="2"/>
    <w:semiHidden/>
    <w:unhideWhenUsed/>
    <w:qFormat/>
    <w:rsid w:val="00DA268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A268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1333">
      <w:bodyDiv w:val="1"/>
      <w:marLeft w:val="0"/>
      <w:marRight w:val="0"/>
      <w:marTop w:val="0"/>
      <w:marBottom w:val="0"/>
      <w:divBdr>
        <w:top w:val="none" w:sz="0" w:space="0" w:color="auto"/>
        <w:left w:val="none" w:sz="0" w:space="0" w:color="auto"/>
        <w:bottom w:val="none" w:sz="0" w:space="0" w:color="auto"/>
        <w:right w:val="none" w:sz="0" w:space="0" w:color="auto"/>
      </w:divBdr>
    </w:div>
    <w:div w:id="110591298">
      <w:bodyDiv w:val="1"/>
      <w:marLeft w:val="0"/>
      <w:marRight w:val="0"/>
      <w:marTop w:val="0"/>
      <w:marBottom w:val="0"/>
      <w:divBdr>
        <w:top w:val="none" w:sz="0" w:space="0" w:color="auto"/>
        <w:left w:val="none" w:sz="0" w:space="0" w:color="auto"/>
        <w:bottom w:val="none" w:sz="0" w:space="0" w:color="auto"/>
        <w:right w:val="none" w:sz="0" w:space="0" w:color="auto"/>
      </w:divBdr>
    </w:div>
    <w:div w:id="187178800">
      <w:bodyDiv w:val="1"/>
      <w:marLeft w:val="0"/>
      <w:marRight w:val="0"/>
      <w:marTop w:val="0"/>
      <w:marBottom w:val="0"/>
      <w:divBdr>
        <w:top w:val="none" w:sz="0" w:space="0" w:color="auto"/>
        <w:left w:val="none" w:sz="0" w:space="0" w:color="auto"/>
        <w:bottom w:val="none" w:sz="0" w:space="0" w:color="auto"/>
        <w:right w:val="none" w:sz="0" w:space="0" w:color="auto"/>
      </w:divBdr>
    </w:div>
    <w:div w:id="196116011">
      <w:bodyDiv w:val="1"/>
      <w:marLeft w:val="0"/>
      <w:marRight w:val="0"/>
      <w:marTop w:val="0"/>
      <w:marBottom w:val="0"/>
      <w:divBdr>
        <w:top w:val="none" w:sz="0" w:space="0" w:color="auto"/>
        <w:left w:val="none" w:sz="0" w:space="0" w:color="auto"/>
        <w:bottom w:val="none" w:sz="0" w:space="0" w:color="auto"/>
        <w:right w:val="none" w:sz="0" w:space="0" w:color="auto"/>
      </w:divBdr>
    </w:div>
    <w:div w:id="404573917">
      <w:bodyDiv w:val="1"/>
      <w:marLeft w:val="0"/>
      <w:marRight w:val="0"/>
      <w:marTop w:val="0"/>
      <w:marBottom w:val="0"/>
      <w:divBdr>
        <w:top w:val="none" w:sz="0" w:space="0" w:color="auto"/>
        <w:left w:val="none" w:sz="0" w:space="0" w:color="auto"/>
        <w:bottom w:val="none" w:sz="0" w:space="0" w:color="auto"/>
        <w:right w:val="none" w:sz="0" w:space="0" w:color="auto"/>
      </w:divBdr>
    </w:div>
    <w:div w:id="528300821">
      <w:bodyDiv w:val="1"/>
      <w:marLeft w:val="0"/>
      <w:marRight w:val="0"/>
      <w:marTop w:val="0"/>
      <w:marBottom w:val="0"/>
      <w:divBdr>
        <w:top w:val="none" w:sz="0" w:space="0" w:color="auto"/>
        <w:left w:val="none" w:sz="0" w:space="0" w:color="auto"/>
        <w:bottom w:val="none" w:sz="0" w:space="0" w:color="auto"/>
        <w:right w:val="none" w:sz="0" w:space="0" w:color="auto"/>
      </w:divBdr>
    </w:div>
    <w:div w:id="530143610">
      <w:bodyDiv w:val="1"/>
      <w:marLeft w:val="0"/>
      <w:marRight w:val="0"/>
      <w:marTop w:val="0"/>
      <w:marBottom w:val="0"/>
      <w:divBdr>
        <w:top w:val="none" w:sz="0" w:space="0" w:color="auto"/>
        <w:left w:val="none" w:sz="0" w:space="0" w:color="auto"/>
        <w:bottom w:val="none" w:sz="0" w:space="0" w:color="auto"/>
        <w:right w:val="none" w:sz="0" w:space="0" w:color="auto"/>
      </w:divBdr>
    </w:div>
    <w:div w:id="545528737">
      <w:bodyDiv w:val="1"/>
      <w:marLeft w:val="0"/>
      <w:marRight w:val="0"/>
      <w:marTop w:val="0"/>
      <w:marBottom w:val="0"/>
      <w:divBdr>
        <w:top w:val="none" w:sz="0" w:space="0" w:color="auto"/>
        <w:left w:val="none" w:sz="0" w:space="0" w:color="auto"/>
        <w:bottom w:val="none" w:sz="0" w:space="0" w:color="auto"/>
        <w:right w:val="none" w:sz="0" w:space="0" w:color="auto"/>
      </w:divBdr>
    </w:div>
    <w:div w:id="584612683">
      <w:bodyDiv w:val="1"/>
      <w:marLeft w:val="0"/>
      <w:marRight w:val="0"/>
      <w:marTop w:val="0"/>
      <w:marBottom w:val="0"/>
      <w:divBdr>
        <w:top w:val="none" w:sz="0" w:space="0" w:color="auto"/>
        <w:left w:val="none" w:sz="0" w:space="0" w:color="auto"/>
        <w:bottom w:val="none" w:sz="0" w:space="0" w:color="auto"/>
        <w:right w:val="none" w:sz="0" w:space="0" w:color="auto"/>
      </w:divBdr>
    </w:div>
    <w:div w:id="645546369">
      <w:bodyDiv w:val="1"/>
      <w:marLeft w:val="0"/>
      <w:marRight w:val="0"/>
      <w:marTop w:val="0"/>
      <w:marBottom w:val="0"/>
      <w:divBdr>
        <w:top w:val="none" w:sz="0" w:space="0" w:color="auto"/>
        <w:left w:val="none" w:sz="0" w:space="0" w:color="auto"/>
        <w:bottom w:val="none" w:sz="0" w:space="0" w:color="auto"/>
        <w:right w:val="none" w:sz="0" w:space="0" w:color="auto"/>
      </w:divBdr>
    </w:div>
    <w:div w:id="683629899">
      <w:bodyDiv w:val="1"/>
      <w:marLeft w:val="0"/>
      <w:marRight w:val="0"/>
      <w:marTop w:val="0"/>
      <w:marBottom w:val="0"/>
      <w:divBdr>
        <w:top w:val="none" w:sz="0" w:space="0" w:color="auto"/>
        <w:left w:val="none" w:sz="0" w:space="0" w:color="auto"/>
        <w:bottom w:val="none" w:sz="0" w:space="0" w:color="auto"/>
        <w:right w:val="none" w:sz="0" w:space="0" w:color="auto"/>
      </w:divBdr>
    </w:div>
    <w:div w:id="807481533">
      <w:bodyDiv w:val="1"/>
      <w:marLeft w:val="0"/>
      <w:marRight w:val="0"/>
      <w:marTop w:val="0"/>
      <w:marBottom w:val="0"/>
      <w:divBdr>
        <w:top w:val="none" w:sz="0" w:space="0" w:color="auto"/>
        <w:left w:val="none" w:sz="0" w:space="0" w:color="auto"/>
        <w:bottom w:val="none" w:sz="0" w:space="0" w:color="auto"/>
        <w:right w:val="none" w:sz="0" w:space="0" w:color="auto"/>
      </w:divBdr>
    </w:div>
    <w:div w:id="820773283">
      <w:bodyDiv w:val="1"/>
      <w:marLeft w:val="0"/>
      <w:marRight w:val="0"/>
      <w:marTop w:val="0"/>
      <w:marBottom w:val="0"/>
      <w:divBdr>
        <w:top w:val="none" w:sz="0" w:space="0" w:color="auto"/>
        <w:left w:val="none" w:sz="0" w:space="0" w:color="auto"/>
        <w:bottom w:val="none" w:sz="0" w:space="0" w:color="auto"/>
        <w:right w:val="none" w:sz="0" w:space="0" w:color="auto"/>
      </w:divBdr>
    </w:div>
    <w:div w:id="884676325">
      <w:bodyDiv w:val="1"/>
      <w:marLeft w:val="0"/>
      <w:marRight w:val="0"/>
      <w:marTop w:val="0"/>
      <w:marBottom w:val="0"/>
      <w:divBdr>
        <w:top w:val="none" w:sz="0" w:space="0" w:color="auto"/>
        <w:left w:val="none" w:sz="0" w:space="0" w:color="auto"/>
        <w:bottom w:val="none" w:sz="0" w:space="0" w:color="auto"/>
        <w:right w:val="none" w:sz="0" w:space="0" w:color="auto"/>
      </w:divBdr>
    </w:div>
    <w:div w:id="905410244">
      <w:bodyDiv w:val="1"/>
      <w:marLeft w:val="0"/>
      <w:marRight w:val="0"/>
      <w:marTop w:val="0"/>
      <w:marBottom w:val="0"/>
      <w:divBdr>
        <w:top w:val="none" w:sz="0" w:space="0" w:color="auto"/>
        <w:left w:val="none" w:sz="0" w:space="0" w:color="auto"/>
        <w:bottom w:val="none" w:sz="0" w:space="0" w:color="auto"/>
        <w:right w:val="none" w:sz="0" w:space="0" w:color="auto"/>
      </w:divBdr>
    </w:div>
    <w:div w:id="918637638">
      <w:bodyDiv w:val="1"/>
      <w:marLeft w:val="0"/>
      <w:marRight w:val="0"/>
      <w:marTop w:val="0"/>
      <w:marBottom w:val="0"/>
      <w:divBdr>
        <w:top w:val="none" w:sz="0" w:space="0" w:color="auto"/>
        <w:left w:val="none" w:sz="0" w:space="0" w:color="auto"/>
        <w:bottom w:val="none" w:sz="0" w:space="0" w:color="auto"/>
        <w:right w:val="none" w:sz="0" w:space="0" w:color="auto"/>
      </w:divBdr>
    </w:div>
    <w:div w:id="1044595334">
      <w:bodyDiv w:val="1"/>
      <w:marLeft w:val="0"/>
      <w:marRight w:val="0"/>
      <w:marTop w:val="0"/>
      <w:marBottom w:val="0"/>
      <w:divBdr>
        <w:top w:val="none" w:sz="0" w:space="0" w:color="auto"/>
        <w:left w:val="none" w:sz="0" w:space="0" w:color="auto"/>
        <w:bottom w:val="none" w:sz="0" w:space="0" w:color="auto"/>
        <w:right w:val="none" w:sz="0" w:space="0" w:color="auto"/>
      </w:divBdr>
      <w:divsChild>
        <w:div w:id="1820071599">
          <w:marLeft w:val="0"/>
          <w:marRight w:val="0"/>
          <w:marTop w:val="0"/>
          <w:marBottom w:val="0"/>
          <w:divBdr>
            <w:top w:val="none" w:sz="0" w:space="0" w:color="auto"/>
            <w:left w:val="none" w:sz="0" w:space="0" w:color="auto"/>
            <w:bottom w:val="none" w:sz="0" w:space="0" w:color="auto"/>
            <w:right w:val="none" w:sz="0" w:space="0" w:color="auto"/>
          </w:divBdr>
          <w:divsChild>
            <w:div w:id="338237147">
              <w:marLeft w:val="0"/>
              <w:marRight w:val="0"/>
              <w:marTop w:val="0"/>
              <w:marBottom w:val="0"/>
              <w:divBdr>
                <w:top w:val="none" w:sz="0" w:space="0" w:color="auto"/>
                <w:left w:val="none" w:sz="0" w:space="0" w:color="auto"/>
                <w:bottom w:val="none" w:sz="0" w:space="0" w:color="auto"/>
                <w:right w:val="none" w:sz="0" w:space="0" w:color="auto"/>
              </w:divBdr>
              <w:divsChild>
                <w:div w:id="37932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599957">
      <w:bodyDiv w:val="1"/>
      <w:marLeft w:val="0"/>
      <w:marRight w:val="0"/>
      <w:marTop w:val="0"/>
      <w:marBottom w:val="0"/>
      <w:divBdr>
        <w:top w:val="none" w:sz="0" w:space="0" w:color="auto"/>
        <w:left w:val="none" w:sz="0" w:space="0" w:color="auto"/>
        <w:bottom w:val="none" w:sz="0" w:space="0" w:color="auto"/>
        <w:right w:val="none" w:sz="0" w:space="0" w:color="auto"/>
      </w:divBdr>
    </w:div>
    <w:div w:id="1111314104">
      <w:bodyDiv w:val="1"/>
      <w:marLeft w:val="0"/>
      <w:marRight w:val="0"/>
      <w:marTop w:val="0"/>
      <w:marBottom w:val="0"/>
      <w:divBdr>
        <w:top w:val="none" w:sz="0" w:space="0" w:color="auto"/>
        <w:left w:val="none" w:sz="0" w:space="0" w:color="auto"/>
        <w:bottom w:val="none" w:sz="0" w:space="0" w:color="auto"/>
        <w:right w:val="none" w:sz="0" w:space="0" w:color="auto"/>
      </w:divBdr>
    </w:div>
    <w:div w:id="1171335425">
      <w:bodyDiv w:val="1"/>
      <w:marLeft w:val="0"/>
      <w:marRight w:val="0"/>
      <w:marTop w:val="0"/>
      <w:marBottom w:val="0"/>
      <w:divBdr>
        <w:top w:val="none" w:sz="0" w:space="0" w:color="auto"/>
        <w:left w:val="none" w:sz="0" w:space="0" w:color="auto"/>
        <w:bottom w:val="none" w:sz="0" w:space="0" w:color="auto"/>
        <w:right w:val="none" w:sz="0" w:space="0" w:color="auto"/>
      </w:divBdr>
    </w:div>
    <w:div w:id="1235703401">
      <w:bodyDiv w:val="1"/>
      <w:marLeft w:val="0"/>
      <w:marRight w:val="0"/>
      <w:marTop w:val="0"/>
      <w:marBottom w:val="0"/>
      <w:divBdr>
        <w:top w:val="none" w:sz="0" w:space="0" w:color="auto"/>
        <w:left w:val="none" w:sz="0" w:space="0" w:color="auto"/>
        <w:bottom w:val="none" w:sz="0" w:space="0" w:color="auto"/>
        <w:right w:val="none" w:sz="0" w:space="0" w:color="auto"/>
      </w:divBdr>
    </w:div>
    <w:div w:id="1261640418">
      <w:bodyDiv w:val="1"/>
      <w:marLeft w:val="0"/>
      <w:marRight w:val="0"/>
      <w:marTop w:val="0"/>
      <w:marBottom w:val="0"/>
      <w:divBdr>
        <w:top w:val="none" w:sz="0" w:space="0" w:color="auto"/>
        <w:left w:val="none" w:sz="0" w:space="0" w:color="auto"/>
        <w:bottom w:val="none" w:sz="0" w:space="0" w:color="auto"/>
        <w:right w:val="none" w:sz="0" w:space="0" w:color="auto"/>
      </w:divBdr>
    </w:div>
    <w:div w:id="1335838970">
      <w:bodyDiv w:val="1"/>
      <w:marLeft w:val="0"/>
      <w:marRight w:val="0"/>
      <w:marTop w:val="0"/>
      <w:marBottom w:val="0"/>
      <w:divBdr>
        <w:top w:val="none" w:sz="0" w:space="0" w:color="auto"/>
        <w:left w:val="none" w:sz="0" w:space="0" w:color="auto"/>
        <w:bottom w:val="none" w:sz="0" w:space="0" w:color="auto"/>
        <w:right w:val="none" w:sz="0" w:space="0" w:color="auto"/>
      </w:divBdr>
    </w:div>
    <w:div w:id="1406993957">
      <w:bodyDiv w:val="1"/>
      <w:marLeft w:val="0"/>
      <w:marRight w:val="0"/>
      <w:marTop w:val="0"/>
      <w:marBottom w:val="0"/>
      <w:divBdr>
        <w:top w:val="none" w:sz="0" w:space="0" w:color="auto"/>
        <w:left w:val="none" w:sz="0" w:space="0" w:color="auto"/>
        <w:bottom w:val="none" w:sz="0" w:space="0" w:color="auto"/>
        <w:right w:val="none" w:sz="0" w:space="0" w:color="auto"/>
      </w:divBdr>
    </w:div>
    <w:div w:id="1505976155">
      <w:bodyDiv w:val="1"/>
      <w:marLeft w:val="0"/>
      <w:marRight w:val="0"/>
      <w:marTop w:val="0"/>
      <w:marBottom w:val="0"/>
      <w:divBdr>
        <w:top w:val="none" w:sz="0" w:space="0" w:color="auto"/>
        <w:left w:val="none" w:sz="0" w:space="0" w:color="auto"/>
        <w:bottom w:val="none" w:sz="0" w:space="0" w:color="auto"/>
        <w:right w:val="none" w:sz="0" w:space="0" w:color="auto"/>
      </w:divBdr>
    </w:div>
    <w:div w:id="1509758568">
      <w:bodyDiv w:val="1"/>
      <w:marLeft w:val="0"/>
      <w:marRight w:val="0"/>
      <w:marTop w:val="0"/>
      <w:marBottom w:val="0"/>
      <w:divBdr>
        <w:top w:val="none" w:sz="0" w:space="0" w:color="auto"/>
        <w:left w:val="none" w:sz="0" w:space="0" w:color="auto"/>
        <w:bottom w:val="none" w:sz="0" w:space="0" w:color="auto"/>
        <w:right w:val="none" w:sz="0" w:space="0" w:color="auto"/>
      </w:divBdr>
    </w:div>
    <w:div w:id="1510213382">
      <w:bodyDiv w:val="1"/>
      <w:marLeft w:val="0"/>
      <w:marRight w:val="0"/>
      <w:marTop w:val="0"/>
      <w:marBottom w:val="0"/>
      <w:divBdr>
        <w:top w:val="none" w:sz="0" w:space="0" w:color="auto"/>
        <w:left w:val="none" w:sz="0" w:space="0" w:color="auto"/>
        <w:bottom w:val="none" w:sz="0" w:space="0" w:color="auto"/>
        <w:right w:val="none" w:sz="0" w:space="0" w:color="auto"/>
      </w:divBdr>
    </w:div>
    <w:div w:id="1528834321">
      <w:bodyDiv w:val="1"/>
      <w:marLeft w:val="0"/>
      <w:marRight w:val="0"/>
      <w:marTop w:val="0"/>
      <w:marBottom w:val="0"/>
      <w:divBdr>
        <w:top w:val="none" w:sz="0" w:space="0" w:color="auto"/>
        <w:left w:val="none" w:sz="0" w:space="0" w:color="auto"/>
        <w:bottom w:val="none" w:sz="0" w:space="0" w:color="auto"/>
        <w:right w:val="none" w:sz="0" w:space="0" w:color="auto"/>
      </w:divBdr>
    </w:div>
    <w:div w:id="1558202383">
      <w:bodyDiv w:val="1"/>
      <w:marLeft w:val="0"/>
      <w:marRight w:val="0"/>
      <w:marTop w:val="0"/>
      <w:marBottom w:val="0"/>
      <w:divBdr>
        <w:top w:val="none" w:sz="0" w:space="0" w:color="auto"/>
        <w:left w:val="none" w:sz="0" w:space="0" w:color="auto"/>
        <w:bottom w:val="none" w:sz="0" w:space="0" w:color="auto"/>
        <w:right w:val="none" w:sz="0" w:space="0" w:color="auto"/>
      </w:divBdr>
    </w:div>
    <w:div w:id="1614438363">
      <w:bodyDiv w:val="1"/>
      <w:marLeft w:val="0"/>
      <w:marRight w:val="0"/>
      <w:marTop w:val="0"/>
      <w:marBottom w:val="0"/>
      <w:divBdr>
        <w:top w:val="none" w:sz="0" w:space="0" w:color="auto"/>
        <w:left w:val="none" w:sz="0" w:space="0" w:color="auto"/>
        <w:bottom w:val="none" w:sz="0" w:space="0" w:color="auto"/>
        <w:right w:val="none" w:sz="0" w:space="0" w:color="auto"/>
      </w:divBdr>
    </w:div>
    <w:div w:id="1694261121">
      <w:bodyDiv w:val="1"/>
      <w:marLeft w:val="0"/>
      <w:marRight w:val="0"/>
      <w:marTop w:val="0"/>
      <w:marBottom w:val="0"/>
      <w:divBdr>
        <w:top w:val="none" w:sz="0" w:space="0" w:color="auto"/>
        <w:left w:val="none" w:sz="0" w:space="0" w:color="auto"/>
        <w:bottom w:val="none" w:sz="0" w:space="0" w:color="auto"/>
        <w:right w:val="none" w:sz="0" w:space="0" w:color="auto"/>
      </w:divBdr>
    </w:div>
    <w:div w:id="1717703763">
      <w:bodyDiv w:val="1"/>
      <w:marLeft w:val="0"/>
      <w:marRight w:val="0"/>
      <w:marTop w:val="0"/>
      <w:marBottom w:val="0"/>
      <w:divBdr>
        <w:top w:val="none" w:sz="0" w:space="0" w:color="auto"/>
        <w:left w:val="none" w:sz="0" w:space="0" w:color="auto"/>
        <w:bottom w:val="none" w:sz="0" w:space="0" w:color="auto"/>
        <w:right w:val="none" w:sz="0" w:space="0" w:color="auto"/>
      </w:divBdr>
    </w:div>
    <w:div w:id="2015495513">
      <w:bodyDiv w:val="1"/>
      <w:marLeft w:val="0"/>
      <w:marRight w:val="0"/>
      <w:marTop w:val="0"/>
      <w:marBottom w:val="0"/>
      <w:divBdr>
        <w:top w:val="none" w:sz="0" w:space="0" w:color="auto"/>
        <w:left w:val="none" w:sz="0" w:space="0" w:color="auto"/>
        <w:bottom w:val="none" w:sz="0" w:space="0" w:color="auto"/>
        <w:right w:val="none" w:sz="0" w:space="0" w:color="auto"/>
      </w:divBdr>
    </w:div>
    <w:div w:id="2018193887">
      <w:bodyDiv w:val="1"/>
      <w:marLeft w:val="0"/>
      <w:marRight w:val="0"/>
      <w:marTop w:val="0"/>
      <w:marBottom w:val="0"/>
      <w:divBdr>
        <w:top w:val="none" w:sz="0" w:space="0" w:color="auto"/>
        <w:left w:val="none" w:sz="0" w:space="0" w:color="auto"/>
        <w:bottom w:val="none" w:sz="0" w:space="0" w:color="auto"/>
        <w:right w:val="none" w:sz="0" w:space="0" w:color="auto"/>
      </w:divBdr>
    </w:div>
    <w:div w:id="2098550967">
      <w:bodyDiv w:val="1"/>
      <w:marLeft w:val="0"/>
      <w:marRight w:val="0"/>
      <w:marTop w:val="0"/>
      <w:marBottom w:val="0"/>
      <w:divBdr>
        <w:top w:val="none" w:sz="0" w:space="0" w:color="auto"/>
        <w:left w:val="none" w:sz="0" w:space="0" w:color="auto"/>
        <w:bottom w:val="none" w:sz="0" w:space="0" w:color="auto"/>
        <w:right w:val="none" w:sz="0" w:space="0" w:color="auto"/>
      </w:divBdr>
    </w:div>
    <w:div w:id="2128230224">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yperlink" Target="https://www.retsinformation.dk/Forms/R0710.aspx?id=131457"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hyperlink" Target="https://www.retsinformation.dk/Forms/R0710.aspx?id=127102" TargetMode="External"/><Relationship Id="rId27" Type="http://schemas.openxmlformats.org/officeDocument/2006/relationships/header" Target="header4.xml"/><Relationship Id="rId30" Type="http://schemas.openxmlformats.org/officeDocument/2006/relationships/footer" Target="footer3.xml"/></Relationships>
</file>

<file path=word/_rels/header3.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EC53D-9652-4CAF-8F19-C24159F22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23</Pages>
  <Words>3435</Words>
  <Characters>21888</Characters>
  <Application>Microsoft Office Word</Application>
  <DocSecurity>0</DocSecurity>
  <Lines>1459</Lines>
  <Paragraphs>666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Guldborgsund Kommune - Spildevandsplan 2014</vt:lpstr>
      <vt:lpstr>Guldborgsund Kommune - Spildevandsplan 2014</vt:lpstr>
    </vt:vector>
  </TitlesOfParts>
  <Company>skabelondesign</Company>
  <LinksUpToDate>false</LinksUpToDate>
  <CharactersWithSpaces>24657</CharactersWithSpaces>
  <SharedDoc>false</SharedDoc>
  <HLinks>
    <vt:vector size="204" baseType="variant">
      <vt:variant>
        <vt:i4>131144</vt:i4>
      </vt:variant>
      <vt:variant>
        <vt:i4>207</vt:i4>
      </vt:variant>
      <vt:variant>
        <vt:i4>0</vt:i4>
      </vt:variant>
      <vt:variant>
        <vt:i4>5</vt:i4>
      </vt:variant>
      <vt:variant>
        <vt:lpwstr>https://www.retsinformation.dk/Forms/R0710.aspx?id=127102</vt:lpwstr>
      </vt:variant>
      <vt:variant>
        <vt:lpwstr/>
      </vt:variant>
      <vt:variant>
        <vt:i4>65612</vt:i4>
      </vt:variant>
      <vt:variant>
        <vt:i4>204</vt:i4>
      </vt:variant>
      <vt:variant>
        <vt:i4>0</vt:i4>
      </vt:variant>
      <vt:variant>
        <vt:i4>5</vt:i4>
      </vt:variant>
      <vt:variant>
        <vt:lpwstr>https://www.retsinformation.dk/Forms/R0710.aspx?id=131457</vt:lpwstr>
      </vt:variant>
      <vt:variant>
        <vt:lpwstr/>
      </vt:variant>
      <vt:variant>
        <vt:i4>1966132</vt:i4>
      </vt:variant>
      <vt:variant>
        <vt:i4>188</vt:i4>
      </vt:variant>
      <vt:variant>
        <vt:i4>0</vt:i4>
      </vt:variant>
      <vt:variant>
        <vt:i4>5</vt:i4>
      </vt:variant>
      <vt:variant>
        <vt:lpwstr/>
      </vt:variant>
      <vt:variant>
        <vt:lpwstr>_Toc140059048</vt:lpwstr>
      </vt:variant>
      <vt:variant>
        <vt:i4>1966132</vt:i4>
      </vt:variant>
      <vt:variant>
        <vt:i4>182</vt:i4>
      </vt:variant>
      <vt:variant>
        <vt:i4>0</vt:i4>
      </vt:variant>
      <vt:variant>
        <vt:i4>5</vt:i4>
      </vt:variant>
      <vt:variant>
        <vt:lpwstr/>
      </vt:variant>
      <vt:variant>
        <vt:lpwstr>_Toc140059047</vt:lpwstr>
      </vt:variant>
      <vt:variant>
        <vt:i4>1966132</vt:i4>
      </vt:variant>
      <vt:variant>
        <vt:i4>176</vt:i4>
      </vt:variant>
      <vt:variant>
        <vt:i4>0</vt:i4>
      </vt:variant>
      <vt:variant>
        <vt:i4>5</vt:i4>
      </vt:variant>
      <vt:variant>
        <vt:lpwstr/>
      </vt:variant>
      <vt:variant>
        <vt:lpwstr>_Toc140059046</vt:lpwstr>
      </vt:variant>
      <vt:variant>
        <vt:i4>1966132</vt:i4>
      </vt:variant>
      <vt:variant>
        <vt:i4>170</vt:i4>
      </vt:variant>
      <vt:variant>
        <vt:i4>0</vt:i4>
      </vt:variant>
      <vt:variant>
        <vt:i4>5</vt:i4>
      </vt:variant>
      <vt:variant>
        <vt:lpwstr/>
      </vt:variant>
      <vt:variant>
        <vt:lpwstr>_Toc140059045</vt:lpwstr>
      </vt:variant>
      <vt:variant>
        <vt:i4>1966132</vt:i4>
      </vt:variant>
      <vt:variant>
        <vt:i4>164</vt:i4>
      </vt:variant>
      <vt:variant>
        <vt:i4>0</vt:i4>
      </vt:variant>
      <vt:variant>
        <vt:i4>5</vt:i4>
      </vt:variant>
      <vt:variant>
        <vt:lpwstr/>
      </vt:variant>
      <vt:variant>
        <vt:lpwstr>_Toc140059044</vt:lpwstr>
      </vt:variant>
      <vt:variant>
        <vt:i4>1966132</vt:i4>
      </vt:variant>
      <vt:variant>
        <vt:i4>158</vt:i4>
      </vt:variant>
      <vt:variant>
        <vt:i4>0</vt:i4>
      </vt:variant>
      <vt:variant>
        <vt:i4>5</vt:i4>
      </vt:variant>
      <vt:variant>
        <vt:lpwstr/>
      </vt:variant>
      <vt:variant>
        <vt:lpwstr>_Toc140059043</vt:lpwstr>
      </vt:variant>
      <vt:variant>
        <vt:i4>1966132</vt:i4>
      </vt:variant>
      <vt:variant>
        <vt:i4>152</vt:i4>
      </vt:variant>
      <vt:variant>
        <vt:i4>0</vt:i4>
      </vt:variant>
      <vt:variant>
        <vt:i4>5</vt:i4>
      </vt:variant>
      <vt:variant>
        <vt:lpwstr/>
      </vt:variant>
      <vt:variant>
        <vt:lpwstr>_Toc140059042</vt:lpwstr>
      </vt:variant>
      <vt:variant>
        <vt:i4>1966132</vt:i4>
      </vt:variant>
      <vt:variant>
        <vt:i4>146</vt:i4>
      </vt:variant>
      <vt:variant>
        <vt:i4>0</vt:i4>
      </vt:variant>
      <vt:variant>
        <vt:i4>5</vt:i4>
      </vt:variant>
      <vt:variant>
        <vt:lpwstr/>
      </vt:variant>
      <vt:variant>
        <vt:lpwstr>_Toc140059041</vt:lpwstr>
      </vt:variant>
      <vt:variant>
        <vt:i4>1966132</vt:i4>
      </vt:variant>
      <vt:variant>
        <vt:i4>140</vt:i4>
      </vt:variant>
      <vt:variant>
        <vt:i4>0</vt:i4>
      </vt:variant>
      <vt:variant>
        <vt:i4>5</vt:i4>
      </vt:variant>
      <vt:variant>
        <vt:lpwstr/>
      </vt:variant>
      <vt:variant>
        <vt:lpwstr>_Toc140059040</vt:lpwstr>
      </vt:variant>
      <vt:variant>
        <vt:i4>1638452</vt:i4>
      </vt:variant>
      <vt:variant>
        <vt:i4>134</vt:i4>
      </vt:variant>
      <vt:variant>
        <vt:i4>0</vt:i4>
      </vt:variant>
      <vt:variant>
        <vt:i4>5</vt:i4>
      </vt:variant>
      <vt:variant>
        <vt:lpwstr/>
      </vt:variant>
      <vt:variant>
        <vt:lpwstr>_Toc140059039</vt:lpwstr>
      </vt:variant>
      <vt:variant>
        <vt:i4>1638452</vt:i4>
      </vt:variant>
      <vt:variant>
        <vt:i4>128</vt:i4>
      </vt:variant>
      <vt:variant>
        <vt:i4>0</vt:i4>
      </vt:variant>
      <vt:variant>
        <vt:i4>5</vt:i4>
      </vt:variant>
      <vt:variant>
        <vt:lpwstr/>
      </vt:variant>
      <vt:variant>
        <vt:lpwstr>_Toc140059038</vt:lpwstr>
      </vt:variant>
      <vt:variant>
        <vt:i4>1638452</vt:i4>
      </vt:variant>
      <vt:variant>
        <vt:i4>122</vt:i4>
      </vt:variant>
      <vt:variant>
        <vt:i4>0</vt:i4>
      </vt:variant>
      <vt:variant>
        <vt:i4>5</vt:i4>
      </vt:variant>
      <vt:variant>
        <vt:lpwstr/>
      </vt:variant>
      <vt:variant>
        <vt:lpwstr>_Toc140059037</vt:lpwstr>
      </vt:variant>
      <vt:variant>
        <vt:i4>1638452</vt:i4>
      </vt:variant>
      <vt:variant>
        <vt:i4>116</vt:i4>
      </vt:variant>
      <vt:variant>
        <vt:i4>0</vt:i4>
      </vt:variant>
      <vt:variant>
        <vt:i4>5</vt:i4>
      </vt:variant>
      <vt:variant>
        <vt:lpwstr/>
      </vt:variant>
      <vt:variant>
        <vt:lpwstr>_Toc140059036</vt:lpwstr>
      </vt:variant>
      <vt:variant>
        <vt:i4>1638452</vt:i4>
      </vt:variant>
      <vt:variant>
        <vt:i4>110</vt:i4>
      </vt:variant>
      <vt:variant>
        <vt:i4>0</vt:i4>
      </vt:variant>
      <vt:variant>
        <vt:i4>5</vt:i4>
      </vt:variant>
      <vt:variant>
        <vt:lpwstr/>
      </vt:variant>
      <vt:variant>
        <vt:lpwstr>_Toc140059035</vt:lpwstr>
      </vt:variant>
      <vt:variant>
        <vt:i4>1638452</vt:i4>
      </vt:variant>
      <vt:variant>
        <vt:i4>104</vt:i4>
      </vt:variant>
      <vt:variant>
        <vt:i4>0</vt:i4>
      </vt:variant>
      <vt:variant>
        <vt:i4>5</vt:i4>
      </vt:variant>
      <vt:variant>
        <vt:lpwstr/>
      </vt:variant>
      <vt:variant>
        <vt:lpwstr>_Toc140059034</vt:lpwstr>
      </vt:variant>
      <vt:variant>
        <vt:i4>1638452</vt:i4>
      </vt:variant>
      <vt:variant>
        <vt:i4>98</vt:i4>
      </vt:variant>
      <vt:variant>
        <vt:i4>0</vt:i4>
      </vt:variant>
      <vt:variant>
        <vt:i4>5</vt:i4>
      </vt:variant>
      <vt:variant>
        <vt:lpwstr/>
      </vt:variant>
      <vt:variant>
        <vt:lpwstr>_Toc140059033</vt:lpwstr>
      </vt:variant>
      <vt:variant>
        <vt:i4>1638452</vt:i4>
      </vt:variant>
      <vt:variant>
        <vt:i4>92</vt:i4>
      </vt:variant>
      <vt:variant>
        <vt:i4>0</vt:i4>
      </vt:variant>
      <vt:variant>
        <vt:i4>5</vt:i4>
      </vt:variant>
      <vt:variant>
        <vt:lpwstr/>
      </vt:variant>
      <vt:variant>
        <vt:lpwstr>_Toc140059032</vt:lpwstr>
      </vt:variant>
      <vt:variant>
        <vt:i4>1638452</vt:i4>
      </vt:variant>
      <vt:variant>
        <vt:i4>86</vt:i4>
      </vt:variant>
      <vt:variant>
        <vt:i4>0</vt:i4>
      </vt:variant>
      <vt:variant>
        <vt:i4>5</vt:i4>
      </vt:variant>
      <vt:variant>
        <vt:lpwstr/>
      </vt:variant>
      <vt:variant>
        <vt:lpwstr>_Toc140059031</vt:lpwstr>
      </vt:variant>
      <vt:variant>
        <vt:i4>1638452</vt:i4>
      </vt:variant>
      <vt:variant>
        <vt:i4>80</vt:i4>
      </vt:variant>
      <vt:variant>
        <vt:i4>0</vt:i4>
      </vt:variant>
      <vt:variant>
        <vt:i4>5</vt:i4>
      </vt:variant>
      <vt:variant>
        <vt:lpwstr/>
      </vt:variant>
      <vt:variant>
        <vt:lpwstr>_Toc140059030</vt:lpwstr>
      </vt:variant>
      <vt:variant>
        <vt:i4>1572916</vt:i4>
      </vt:variant>
      <vt:variant>
        <vt:i4>74</vt:i4>
      </vt:variant>
      <vt:variant>
        <vt:i4>0</vt:i4>
      </vt:variant>
      <vt:variant>
        <vt:i4>5</vt:i4>
      </vt:variant>
      <vt:variant>
        <vt:lpwstr/>
      </vt:variant>
      <vt:variant>
        <vt:lpwstr>_Toc140059029</vt:lpwstr>
      </vt:variant>
      <vt:variant>
        <vt:i4>1572916</vt:i4>
      </vt:variant>
      <vt:variant>
        <vt:i4>68</vt:i4>
      </vt:variant>
      <vt:variant>
        <vt:i4>0</vt:i4>
      </vt:variant>
      <vt:variant>
        <vt:i4>5</vt:i4>
      </vt:variant>
      <vt:variant>
        <vt:lpwstr/>
      </vt:variant>
      <vt:variant>
        <vt:lpwstr>_Toc140059028</vt:lpwstr>
      </vt:variant>
      <vt:variant>
        <vt:i4>1572916</vt:i4>
      </vt:variant>
      <vt:variant>
        <vt:i4>62</vt:i4>
      </vt:variant>
      <vt:variant>
        <vt:i4>0</vt:i4>
      </vt:variant>
      <vt:variant>
        <vt:i4>5</vt:i4>
      </vt:variant>
      <vt:variant>
        <vt:lpwstr/>
      </vt:variant>
      <vt:variant>
        <vt:lpwstr>_Toc140059027</vt:lpwstr>
      </vt:variant>
      <vt:variant>
        <vt:i4>1572916</vt:i4>
      </vt:variant>
      <vt:variant>
        <vt:i4>56</vt:i4>
      </vt:variant>
      <vt:variant>
        <vt:i4>0</vt:i4>
      </vt:variant>
      <vt:variant>
        <vt:i4>5</vt:i4>
      </vt:variant>
      <vt:variant>
        <vt:lpwstr/>
      </vt:variant>
      <vt:variant>
        <vt:lpwstr>_Toc140059026</vt:lpwstr>
      </vt:variant>
      <vt:variant>
        <vt:i4>1572916</vt:i4>
      </vt:variant>
      <vt:variant>
        <vt:i4>50</vt:i4>
      </vt:variant>
      <vt:variant>
        <vt:i4>0</vt:i4>
      </vt:variant>
      <vt:variant>
        <vt:i4>5</vt:i4>
      </vt:variant>
      <vt:variant>
        <vt:lpwstr/>
      </vt:variant>
      <vt:variant>
        <vt:lpwstr>_Toc140059025</vt:lpwstr>
      </vt:variant>
      <vt:variant>
        <vt:i4>1572916</vt:i4>
      </vt:variant>
      <vt:variant>
        <vt:i4>44</vt:i4>
      </vt:variant>
      <vt:variant>
        <vt:i4>0</vt:i4>
      </vt:variant>
      <vt:variant>
        <vt:i4>5</vt:i4>
      </vt:variant>
      <vt:variant>
        <vt:lpwstr/>
      </vt:variant>
      <vt:variant>
        <vt:lpwstr>_Toc140059024</vt:lpwstr>
      </vt:variant>
      <vt:variant>
        <vt:i4>1572916</vt:i4>
      </vt:variant>
      <vt:variant>
        <vt:i4>38</vt:i4>
      </vt:variant>
      <vt:variant>
        <vt:i4>0</vt:i4>
      </vt:variant>
      <vt:variant>
        <vt:i4>5</vt:i4>
      </vt:variant>
      <vt:variant>
        <vt:lpwstr/>
      </vt:variant>
      <vt:variant>
        <vt:lpwstr>_Toc140059023</vt:lpwstr>
      </vt:variant>
      <vt:variant>
        <vt:i4>1572916</vt:i4>
      </vt:variant>
      <vt:variant>
        <vt:i4>32</vt:i4>
      </vt:variant>
      <vt:variant>
        <vt:i4>0</vt:i4>
      </vt:variant>
      <vt:variant>
        <vt:i4>5</vt:i4>
      </vt:variant>
      <vt:variant>
        <vt:lpwstr/>
      </vt:variant>
      <vt:variant>
        <vt:lpwstr>_Toc140059022</vt:lpwstr>
      </vt:variant>
      <vt:variant>
        <vt:i4>1572916</vt:i4>
      </vt:variant>
      <vt:variant>
        <vt:i4>26</vt:i4>
      </vt:variant>
      <vt:variant>
        <vt:i4>0</vt:i4>
      </vt:variant>
      <vt:variant>
        <vt:i4>5</vt:i4>
      </vt:variant>
      <vt:variant>
        <vt:lpwstr/>
      </vt:variant>
      <vt:variant>
        <vt:lpwstr>_Toc140059021</vt:lpwstr>
      </vt:variant>
      <vt:variant>
        <vt:i4>1572916</vt:i4>
      </vt:variant>
      <vt:variant>
        <vt:i4>20</vt:i4>
      </vt:variant>
      <vt:variant>
        <vt:i4>0</vt:i4>
      </vt:variant>
      <vt:variant>
        <vt:i4>5</vt:i4>
      </vt:variant>
      <vt:variant>
        <vt:lpwstr/>
      </vt:variant>
      <vt:variant>
        <vt:lpwstr>_Toc140059020</vt:lpwstr>
      </vt:variant>
      <vt:variant>
        <vt:i4>1769524</vt:i4>
      </vt:variant>
      <vt:variant>
        <vt:i4>14</vt:i4>
      </vt:variant>
      <vt:variant>
        <vt:i4>0</vt:i4>
      </vt:variant>
      <vt:variant>
        <vt:i4>5</vt:i4>
      </vt:variant>
      <vt:variant>
        <vt:lpwstr/>
      </vt:variant>
      <vt:variant>
        <vt:lpwstr>_Toc140059019</vt:lpwstr>
      </vt:variant>
      <vt:variant>
        <vt:i4>1769524</vt:i4>
      </vt:variant>
      <vt:variant>
        <vt:i4>8</vt:i4>
      </vt:variant>
      <vt:variant>
        <vt:i4>0</vt:i4>
      </vt:variant>
      <vt:variant>
        <vt:i4>5</vt:i4>
      </vt:variant>
      <vt:variant>
        <vt:lpwstr/>
      </vt:variant>
      <vt:variant>
        <vt:lpwstr>_Toc140059018</vt:lpwstr>
      </vt:variant>
      <vt:variant>
        <vt:i4>1769524</vt:i4>
      </vt:variant>
      <vt:variant>
        <vt:i4>2</vt:i4>
      </vt:variant>
      <vt:variant>
        <vt:i4>0</vt:i4>
      </vt:variant>
      <vt:variant>
        <vt:i4>5</vt:i4>
      </vt:variant>
      <vt:variant>
        <vt:lpwstr/>
      </vt:variant>
      <vt:variant>
        <vt:lpwstr>_Toc140059017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Guldborgsund Kommune - Spildevandsplan 2014</dc:title>
  <dc:subject/>
  <dc:creator>Natur og Miljø</dc:creator>
  <cp:keywords>spildevand, spildevandsplan</cp:keywords>
  <dc:description>KLADDE</dc:description>
  <cp:lastModifiedBy>Dorte Rugbjerg</cp:lastModifiedBy>
  <cp:revision>2</cp:revision>
  <cp:lastPrinted>2024-08-29T07:24:00Z</cp:lastPrinted>
  <dcterms:created xsi:type="dcterms:W3CDTF">2025-03-12T14:16:00Z</dcterms:created>
  <dcterms:modified xsi:type="dcterms:W3CDTF">2025-03-12T14:16:00Z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{072A975F-3300-43D8-9AA1-DD181F815D14}</vt:lpwstr>
  </property>
  <property fmtid="{D5CDD505-2E9C-101B-9397-08002B2CF9AE}" pid="3" name="MSIP_Label_43f08ec5-d6d9-4227-8387-ccbfcb3632c4_Enabled">
    <vt:lpwstr>true</vt:lpwstr>
  </property>
  <property fmtid="{D5CDD505-2E9C-101B-9397-08002B2CF9AE}" pid="4" name="MSIP_Label_43f08ec5-d6d9-4227-8387-ccbfcb3632c4_SetDate">
    <vt:lpwstr>2023-06-20T13:13:39Z</vt:lpwstr>
  </property>
  <property fmtid="{D5CDD505-2E9C-101B-9397-08002B2CF9AE}" pid="5" name="MSIP_Label_43f08ec5-d6d9-4227-8387-ccbfcb3632c4_Method">
    <vt:lpwstr>Standard</vt:lpwstr>
  </property>
  <property fmtid="{D5CDD505-2E9C-101B-9397-08002B2CF9AE}" pid="6" name="MSIP_Label_43f08ec5-d6d9-4227-8387-ccbfcb3632c4_Name">
    <vt:lpwstr>Sweco Restricted</vt:lpwstr>
  </property>
  <property fmtid="{D5CDD505-2E9C-101B-9397-08002B2CF9AE}" pid="7" name="MSIP_Label_43f08ec5-d6d9-4227-8387-ccbfcb3632c4_SiteId">
    <vt:lpwstr>b7872ef0-9a00-4c18-8a4a-c7d25c778a9e</vt:lpwstr>
  </property>
  <property fmtid="{D5CDD505-2E9C-101B-9397-08002B2CF9AE}" pid="8" name="MSIP_Label_43f08ec5-d6d9-4227-8387-ccbfcb3632c4_ActionId">
    <vt:lpwstr>166517ca-3f25-4d2f-9a60-2347f5dcacc2</vt:lpwstr>
  </property>
  <property fmtid="{D5CDD505-2E9C-101B-9397-08002B2CF9AE}" pid="9" name="MSIP_Label_43f08ec5-d6d9-4227-8387-ccbfcb3632c4_ContentBits">
    <vt:lpwstr>0</vt:lpwstr>
  </property>
</Properties>
</file>